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3A2E" w:rsidRDefault="000D3A2E" w:rsidP="000D3A2E">
      <w:r>
        <w:rPr>
          <w:noProof/>
          <w:lang w:val="en-US"/>
        </w:rPr>
        <w:drawing>
          <wp:inline distT="0" distB="0" distL="0" distR="0">
            <wp:extent cx="5719445" cy="1043940"/>
            <wp:effectExtent l="19050" t="0" r="0" b="0"/>
            <wp:docPr id="2945"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8" cstate="print"/>
                    <a:srcRect/>
                    <a:stretch>
                      <a:fillRect/>
                    </a:stretch>
                  </pic:blipFill>
                  <pic:spPr bwMode="auto">
                    <a:xfrm>
                      <a:off x="0" y="0"/>
                      <a:ext cx="5719445" cy="1043940"/>
                    </a:xfrm>
                    <a:prstGeom prst="rect">
                      <a:avLst/>
                    </a:prstGeom>
                    <a:noFill/>
                    <a:ln w="9525">
                      <a:noFill/>
                      <a:miter lim="800000"/>
                      <a:headEnd/>
                      <a:tailEnd/>
                    </a:ln>
                  </pic:spPr>
                </pic:pic>
              </a:graphicData>
            </a:graphic>
          </wp:inline>
        </w:drawing>
      </w:r>
    </w:p>
    <w:p w:rsidR="000D3A2E" w:rsidRDefault="000D3A2E" w:rsidP="000D3A2E"/>
    <w:p w:rsidR="000D3A2E" w:rsidRDefault="000D3A2E" w:rsidP="000D3A2E"/>
    <w:p w:rsidR="000D3A2E" w:rsidRDefault="000D3A2E" w:rsidP="000D3A2E">
      <w:pPr>
        <w:jc w:val="center"/>
        <w:rPr>
          <w:rFonts w:cs="Arial"/>
        </w:rPr>
      </w:pPr>
      <w:r>
        <w:rPr>
          <w:rFonts w:cs="Arial"/>
        </w:rPr>
        <w:t>ПРЕДМЕТ</w:t>
      </w:r>
    </w:p>
    <w:p w:rsidR="000D3A2E" w:rsidRDefault="00025A99" w:rsidP="000D3A2E">
      <w:pPr>
        <w:jc w:val="center"/>
        <w:rPr>
          <w:rFonts w:cs="Arial"/>
        </w:rPr>
      </w:pPr>
      <w:r w:rsidRPr="00025A99">
        <w:rPr>
          <w:rFonts w:cs="Arial"/>
          <w:b/>
          <w:lang w:val="sr-Cyrl-CS"/>
        </w:rPr>
        <w:t>БАЗИЧНЕ ВЕШТИНЕ У ИНФОРМАТИЦИ</w:t>
      </w:r>
    </w:p>
    <w:p w:rsidR="00AD3230" w:rsidRDefault="00AD3230" w:rsidP="000D3A2E">
      <w:pPr>
        <w:jc w:val="center"/>
        <w:rPr>
          <w:rFonts w:cs="Arial"/>
        </w:rPr>
      </w:pPr>
    </w:p>
    <w:p w:rsidR="00AD3230" w:rsidRPr="000C6B81" w:rsidRDefault="00AD3230" w:rsidP="000D3A2E">
      <w:pPr>
        <w:jc w:val="center"/>
        <w:rPr>
          <w:rFonts w:cs="Arial"/>
        </w:rPr>
      </w:pPr>
    </w:p>
    <w:p w:rsidR="000D3A2E" w:rsidRPr="004C28CD" w:rsidRDefault="000D3A2E" w:rsidP="000D3A2E">
      <w:pPr>
        <w:jc w:val="center"/>
        <w:rPr>
          <w:rFonts w:cs="Arial"/>
          <w:sz w:val="32"/>
          <w:szCs w:val="32"/>
        </w:rPr>
      </w:pPr>
      <w:r w:rsidRPr="00962801">
        <w:rPr>
          <w:rFonts w:cs="Arial"/>
          <w:b/>
          <w:sz w:val="32"/>
          <w:szCs w:val="32"/>
          <w:lang w:val="sr-Cyrl-CS"/>
        </w:rPr>
        <w:t xml:space="preserve">ВЕЖБА БРОЈ </w:t>
      </w:r>
      <w:r>
        <w:rPr>
          <w:rFonts w:cs="Arial"/>
          <w:b/>
          <w:sz w:val="32"/>
          <w:szCs w:val="32"/>
        </w:rPr>
        <w:t>2</w:t>
      </w:r>
      <w:r w:rsidRPr="00962801">
        <w:rPr>
          <w:rFonts w:cs="Arial"/>
          <w:b/>
          <w:sz w:val="32"/>
          <w:szCs w:val="32"/>
          <w:lang w:val="sr-Cyrl-CS"/>
        </w:rPr>
        <w:t xml:space="preserve"> </w:t>
      </w:r>
      <w:r>
        <w:rPr>
          <w:rFonts w:cs="Arial"/>
          <w:b/>
          <w:sz w:val="32"/>
          <w:szCs w:val="32"/>
        </w:rPr>
        <w:t xml:space="preserve">- </w:t>
      </w:r>
      <w:r w:rsidR="000E0119" w:rsidRPr="00195C45">
        <w:rPr>
          <w:b/>
          <w:sz w:val="36"/>
          <w:szCs w:val="36"/>
        </w:rPr>
        <w:t>Microsoft</w:t>
      </w:r>
      <w:r w:rsidR="000E0119" w:rsidRPr="00CB58D5">
        <w:rPr>
          <w:b/>
          <w:sz w:val="36"/>
          <w:szCs w:val="36"/>
        </w:rPr>
        <w:t xml:space="preserve"> </w:t>
      </w:r>
      <w:r>
        <w:rPr>
          <w:rFonts w:cs="Arial"/>
          <w:b/>
          <w:sz w:val="32"/>
          <w:szCs w:val="32"/>
        </w:rPr>
        <w:t>WORD 200</w:t>
      </w:r>
      <w:r w:rsidRPr="004C28CD">
        <w:rPr>
          <w:rFonts w:cs="Arial"/>
          <w:b/>
          <w:sz w:val="32"/>
          <w:szCs w:val="32"/>
        </w:rPr>
        <w:t>7</w:t>
      </w:r>
    </w:p>
    <w:p w:rsidR="000D3A2E" w:rsidRDefault="000D3A2E" w:rsidP="000D3A2E">
      <w:pPr>
        <w:jc w:val="center"/>
        <w:rPr>
          <w:rFonts w:cs="Arial"/>
          <w:sz w:val="32"/>
          <w:szCs w:val="32"/>
        </w:rPr>
      </w:pPr>
      <w:r w:rsidRPr="000D3A2E">
        <w:rPr>
          <w:noProof/>
          <w:lang w:val="en-US"/>
        </w:rPr>
        <w:drawing>
          <wp:inline distT="0" distB="0" distL="0" distR="0">
            <wp:extent cx="4019550" cy="2085975"/>
            <wp:effectExtent l="19050" t="0" r="0" b="0"/>
            <wp:docPr id="2947" name="Picture 2835" descr="http://www.scriobh.ie/ScriobhIe/Media/word_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descr="http://www.scriobh.ie/ScriobhIe/Media/word_ga.jpg"/>
                    <pic:cNvPicPr>
                      <a:picLocks noChangeAspect="1" noChangeArrowheads="1"/>
                    </pic:cNvPicPr>
                  </pic:nvPicPr>
                  <pic:blipFill>
                    <a:blip r:embed="rId9" cstate="print"/>
                    <a:srcRect/>
                    <a:stretch>
                      <a:fillRect/>
                    </a:stretch>
                  </pic:blipFill>
                  <pic:spPr bwMode="auto">
                    <a:xfrm>
                      <a:off x="0" y="0"/>
                      <a:ext cx="4019550" cy="2085975"/>
                    </a:xfrm>
                    <a:prstGeom prst="rect">
                      <a:avLst/>
                    </a:prstGeom>
                    <a:noFill/>
                    <a:ln w="9525">
                      <a:noFill/>
                      <a:miter lim="800000"/>
                      <a:headEnd/>
                      <a:tailEnd/>
                    </a:ln>
                  </pic:spPr>
                </pic:pic>
              </a:graphicData>
            </a:graphic>
          </wp:inline>
        </w:drawing>
      </w:r>
    </w:p>
    <w:p w:rsidR="000D3A2E" w:rsidRDefault="000D3A2E" w:rsidP="000D3A2E">
      <w:pPr>
        <w:jc w:val="center"/>
        <w:rPr>
          <w:rFonts w:cs="Arial"/>
          <w:sz w:val="32"/>
          <w:szCs w:val="32"/>
        </w:rPr>
      </w:pPr>
    </w:p>
    <w:p w:rsidR="000D3A2E" w:rsidRDefault="000D3A2E" w:rsidP="000D3A2E">
      <w:pPr>
        <w:jc w:val="center"/>
        <w:rPr>
          <w:rFonts w:cs="Arial"/>
          <w:sz w:val="32"/>
          <w:szCs w:val="32"/>
        </w:rPr>
      </w:pPr>
    </w:p>
    <w:p w:rsidR="00AD3230" w:rsidRDefault="00AD3230" w:rsidP="000D3A2E">
      <w:pPr>
        <w:jc w:val="center"/>
        <w:rPr>
          <w:rFonts w:cs="Arial"/>
          <w:sz w:val="32"/>
          <w:szCs w:val="32"/>
        </w:rPr>
      </w:pPr>
    </w:p>
    <w:p w:rsidR="00AD3230" w:rsidRDefault="00AD3230" w:rsidP="000D3A2E">
      <w:pPr>
        <w:jc w:val="center"/>
        <w:rPr>
          <w:rFonts w:cs="Arial"/>
          <w:sz w:val="32"/>
          <w:szCs w:val="32"/>
        </w:rPr>
      </w:pPr>
    </w:p>
    <w:p w:rsidR="00AD3230" w:rsidRDefault="00AD3230" w:rsidP="000D3A2E">
      <w:pPr>
        <w:jc w:val="center"/>
        <w:rPr>
          <w:rFonts w:cs="Arial"/>
          <w:sz w:val="32"/>
          <w:szCs w:val="32"/>
        </w:rPr>
      </w:pPr>
    </w:p>
    <w:p w:rsidR="00AD3230" w:rsidRDefault="00AD3230" w:rsidP="000D3A2E">
      <w:pPr>
        <w:jc w:val="center"/>
        <w:rPr>
          <w:rFonts w:cs="Arial"/>
          <w:sz w:val="32"/>
          <w:szCs w:val="32"/>
        </w:rPr>
      </w:pPr>
    </w:p>
    <w:p w:rsidR="000D3A2E" w:rsidRDefault="000D3A2E" w:rsidP="000D3A2E">
      <w:pPr>
        <w:jc w:val="center"/>
        <w:rPr>
          <w:rFonts w:cs="Arial"/>
          <w:sz w:val="32"/>
          <w:szCs w:val="32"/>
        </w:rPr>
      </w:pPr>
    </w:p>
    <w:p w:rsidR="000D3A2E" w:rsidRPr="00A06B01" w:rsidRDefault="000D3A2E" w:rsidP="00AD3230">
      <w:pPr>
        <w:spacing w:after="200"/>
        <w:rPr>
          <w:sz w:val="16"/>
          <w:szCs w:val="16"/>
          <w:lang w:eastAsia="ar-SA"/>
        </w:rPr>
      </w:pPr>
      <w:r w:rsidRPr="005823E5">
        <w:rPr>
          <w:sz w:val="16"/>
          <w:szCs w:val="16"/>
          <w:lang w:eastAsia="ar-SA"/>
        </w:rPr>
        <w:t>Copyright ©</w:t>
      </w:r>
      <w:r>
        <w:rPr>
          <w:sz w:val="16"/>
          <w:szCs w:val="16"/>
          <w:lang w:val="sr-Cyrl-CS" w:eastAsia="ar-SA"/>
        </w:rPr>
        <w:t xml:space="preserve"> </w:t>
      </w:r>
      <w:r w:rsidRPr="005823E5">
        <w:rPr>
          <w:sz w:val="16"/>
          <w:szCs w:val="16"/>
          <w:lang w:eastAsia="ar-SA"/>
        </w:rPr>
        <w:t>201</w:t>
      </w:r>
      <w:r>
        <w:rPr>
          <w:sz w:val="16"/>
          <w:szCs w:val="16"/>
          <w:lang w:eastAsia="ar-SA"/>
        </w:rPr>
        <w:t>8</w:t>
      </w:r>
      <w:r w:rsidRPr="005823E5">
        <w:rPr>
          <w:sz w:val="16"/>
          <w:szCs w:val="16"/>
          <w:lang w:eastAsia="ar-SA"/>
        </w:rPr>
        <w:t xml:space="preserve"> </w:t>
      </w:r>
      <w:r w:rsidRPr="00A06B01">
        <w:rPr>
          <w:sz w:val="16"/>
          <w:szCs w:val="16"/>
          <w:lang w:eastAsia="ar-SA"/>
        </w:rPr>
        <w:t>–</w:t>
      </w:r>
      <w:r>
        <w:rPr>
          <w:sz w:val="16"/>
          <w:szCs w:val="16"/>
          <w:lang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eastAsia="ar-SA"/>
        </w:rPr>
        <w:t xml:space="preserve">. </w:t>
      </w:r>
      <w:r>
        <w:rPr>
          <w:sz w:val="16"/>
          <w:szCs w:val="16"/>
          <w:lang w:eastAsia="ar-SA"/>
        </w:rPr>
        <w:t>Сва</w:t>
      </w:r>
      <w:r w:rsidRPr="00A06B01">
        <w:rPr>
          <w:sz w:val="16"/>
          <w:szCs w:val="16"/>
          <w:lang w:eastAsia="ar-SA"/>
        </w:rPr>
        <w:t xml:space="preserve"> </w:t>
      </w:r>
      <w:r>
        <w:rPr>
          <w:sz w:val="16"/>
          <w:szCs w:val="16"/>
          <w:lang w:eastAsia="ar-SA"/>
        </w:rPr>
        <w:t>права</w:t>
      </w:r>
      <w:r w:rsidRPr="00A06B01">
        <w:rPr>
          <w:sz w:val="16"/>
          <w:szCs w:val="16"/>
          <w:lang w:eastAsia="ar-SA"/>
        </w:rPr>
        <w:t xml:space="preserve"> </w:t>
      </w:r>
      <w:r>
        <w:rPr>
          <w:sz w:val="16"/>
          <w:szCs w:val="16"/>
          <w:lang w:eastAsia="ar-SA"/>
        </w:rPr>
        <w:t>задржана</w:t>
      </w:r>
      <w:r w:rsidRPr="00A06B01">
        <w:rPr>
          <w:sz w:val="16"/>
          <w:szCs w:val="16"/>
          <w:lang w:eastAsia="ar-SA"/>
        </w:rPr>
        <w:t>.</w:t>
      </w:r>
      <w:r>
        <w:rPr>
          <w:sz w:val="16"/>
          <w:szCs w:val="16"/>
          <w:lang w:eastAsia="ar-SA"/>
        </w:rPr>
        <w:t xml:space="preserve"> Без</w:t>
      </w:r>
      <w:r w:rsidRPr="00A06B01">
        <w:rPr>
          <w:sz w:val="16"/>
          <w:szCs w:val="16"/>
          <w:lang w:eastAsia="ar-SA"/>
        </w:rPr>
        <w:t xml:space="preserve"> </w:t>
      </w:r>
      <w:r>
        <w:rPr>
          <w:sz w:val="16"/>
          <w:szCs w:val="16"/>
          <w:lang w:eastAsia="ar-SA"/>
        </w:rPr>
        <w:t>претходне</w:t>
      </w:r>
      <w:r w:rsidRPr="00A06B01">
        <w:rPr>
          <w:sz w:val="16"/>
          <w:szCs w:val="16"/>
          <w:lang w:eastAsia="ar-SA"/>
        </w:rPr>
        <w:t xml:space="preserve"> </w:t>
      </w:r>
      <w:r>
        <w:rPr>
          <w:sz w:val="16"/>
          <w:szCs w:val="16"/>
          <w:lang w:eastAsia="ar-SA"/>
        </w:rPr>
        <w:t>писмене</w:t>
      </w:r>
      <w:r w:rsidRPr="00A06B01">
        <w:rPr>
          <w:sz w:val="16"/>
          <w:szCs w:val="16"/>
          <w:lang w:eastAsia="ar-SA"/>
        </w:rPr>
        <w:t xml:space="preserve"> </w:t>
      </w:r>
      <w:r>
        <w:rPr>
          <w:sz w:val="16"/>
          <w:szCs w:val="16"/>
          <w:lang w:eastAsia="ar-SA"/>
        </w:rPr>
        <w:t>дозволе</w:t>
      </w:r>
      <w:r w:rsidRPr="00A06B01">
        <w:rPr>
          <w:sz w:val="16"/>
          <w:szCs w:val="16"/>
          <w:lang w:eastAsia="ar-SA"/>
        </w:rPr>
        <w:t xml:space="preserve"> </w:t>
      </w:r>
      <w:r>
        <w:rPr>
          <w:sz w:val="16"/>
          <w:szCs w:val="16"/>
          <w:lang w:eastAsia="ar-SA"/>
        </w:rPr>
        <w:t>од</w:t>
      </w:r>
      <w:r w:rsidRPr="00A06B01">
        <w:rPr>
          <w:sz w:val="16"/>
          <w:szCs w:val="16"/>
          <w:lang w:eastAsia="ar-SA"/>
        </w:rPr>
        <w:t xml:space="preserve"> </w:t>
      </w:r>
      <w:r>
        <w:rPr>
          <w:sz w:val="16"/>
          <w:szCs w:val="16"/>
          <w:lang w:eastAsia="ar-SA"/>
        </w:rPr>
        <w:t>стране</w:t>
      </w:r>
      <w:r w:rsidRPr="00A06B01">
        <w:rPr>
          <w:sz w:val="16"/>
          <w:szCs w:val="16"/>
          <w:lang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eastAsia="ar-SA"/>
        </w:rPr>
        <w:t>забрањена</w:t>
      </w:r>
      <w:r w:rsidRPr="00A06B01">
        <w:rPr>
          <w:sz w:val="16"/>
          <w:szCs w:val="16"/>
          <w:lang w:eastAsia="ar-SA"/>
        </w:rPr>
        <w:t xml:space="preserve"> </w:t>
      </w:r>
      <w:r>
        <w:rPr>
          <w:sz w:val="16"/>
          <w:szCs w:val="16"/>
          <w:lang w:eastAsia="ar-SA"/>
        </w:rPr>
        <w:t>је</w:t>
      </w:r>
      <w:r w:rsidRPr="00A06B01">
        <w:rPr>
          <w:sz w:val="16"/>
          <w:szCs w:val="16"/>
          <w:lang w:eastAsia="ar-SA"/>
        </w:rPr>
        <w:t xml:space="preserve"> </w:t>
      </w:r>
      <w:r>
        <w:rPr>
          <w:sz w:val="16"/>
          <w:szCs w:val="16"/>
          <w:lang w:eastAsia="ar-SA"/>
        </w:rPr>
        <w:t>репродукција</w:t>
      </w:r>
      <w:r w:rsidRPr="00A06B01">
        <w:rPr>
          <w:sz w:val="16"/>
          <w:szCs w:val="16"/>
          <w:lang w:eastAsia="ar-SA"/>
        </w:rPr>
        <w:t xml:space="preserve">, </w:t>
      </w:r>
      <w:r>
        <w:rPr>
          <w:sz w:val="16"/>
          <w:szCs w:val="16"/>
          <w:lang w:eastAsia="ar-SA"/>
        </w:rPr>
        <w:t>трансфер</w:t>
      </w:r>
      <w:r w:rsidRPr="00A06B01">
        <w:rPr>
          <w:sz w:val="16"/>
          <w:szCs w:val="16"/>
          <w:lang w:eastAsia="ar-SA"/>
        </w:rPr>
        <w:t xml:space="preserve">, </w:t>
      </w:r>
      <w:r>
        <w:rPr>
          <w:sz w:val="16"/>
          <w:szCs w:val="16"/>
          <w:lang w:eastAsia="ar-SA"/>
        </w:rPr>
        <w:t>дистрибуција</w:t>
      </w:r>
      <w:r w:rsidRPr="00A06B01">
        <w:rPr>
          <w:sz w:val="16"/>
          <w:szCs w:val="16"/>
          <w:lang w:eastAsia="ar-SA"/>
        </w:rPr>
        <w:t xml:space="preserve"> </w:t>
      </w:r>
      <w:r>
        <w:rPr>
          <w:sz w:val="16"/>
          <w:szCs w:val="16"/>
          <w:lang w:eastAsia="ar-SA"/>
        </w:rPr>
        <w:t>или</w:t>
      </w:r>
      <w:r w:rsidRPr="00A06B01">
        <w:rPr>
          <w:sz w:val="16"/>
          <w:szCs w:val="16"/>
          <w:lang w:eastAsia="ar-SA"/>
        </w:rPr>
        <w:t xml:space="preserve"> </w:t>
      </w:r>
      <w:r>
        <w:rPr>
          <w:sz w:val="16"/>
          <w:szCs w:val="16"/>
          <w:lang w:eastAsia="ar-SA"/>
        </w:rPr>
        <w:t>меморисање</w:t>
      </w:r>
      <w:r w:rsidRPr="00A06B01">
        <w:rPr>
          <w:sz w:val="16"/>
          <w:szCs w:val="16"/>
          <w:lang w:eastAsia="ar-SA"/>
        </w:rPr>
        <w:t xml:space="preserve"> </w:t>
      </w:r>
      <w:r>
        <w:rPr>
          <w:sz w:val="16"/>
          <w:szCs w:val="16"/>
          <w:lang w:eastAsia="ar-SA"/>
        </w:rPr>
        <w:t>неког</w:t>
      </w:r>
      <w:r w:rsidRPr="00A06B01">
        <w:rPr>
          <w:sz w:val="16"/>
          <w:szCs w:val="16"/>
          <w:lang w:eastAsia="ar-SA"/>
        </w:rPr>
        <w:t xml:space="preserve"> </w:t>
      </w:r>
      <w:r>
        <w:rPr>
          <w:sz w:val="16"/>
          <w:szCs w:val="16"/>
          <w:lang w:eastAsia="ar-SA"/>
        </w:rPr>
        <w:t>дела</w:t>
      </w:r>
      <w:r w:rsidRPr="00A06B01">
        <w:rPr>
          <w:sz w:val="16"/>
          <w:szCs w:val="16"/>
          <w:lang w:eastAsia="ar-SA"/>
        </w:rPr>
        <w:t xml:space="preserve"> </w:t>
      </w:r>
      <w:r>
        <w:rPr>
          <w:sz w:val="16"/>
          <w:szCs w:val="16"/>
          <w:lang w:eastAsia="ar-SA"/>
        </w:rPr>
        <w:t>или</w:t>
      </w:r>
      <w:r w:rsidRPr="00A06B01">
        <w:rPr>
          <w:sz w:val="16"/>
          <w:szCs w:val="16"/>
          <w:lang w:eastAsia="ar-SA"/>
        </w:rPr>
        <w:t xml:space="preserve"> </w:t>
      </w:r>
      <w:r>
        <w:rPr>
          <w:sz w:val="16"/>
          <w:szCs w:val="16"/>
          <w:lang w:eastAsia="ar-SA"/>
        </w:rPr>
        <w:t>читавих</w:t>
      </w:r>
      <w:r w:rsidRPr="00A06B01">
        <w:rPr>
          <w:sz w:val="16"/>
          <w:szCs w:val="16"/>
          <w:lang w:eastAsia="ar-SA"/>
        </w:rPr>
        <w:t xml:space="preserve"> </w:t>
      </w:r>
      <w:r>
        <w:rPr>
          <w:sz w:val="16"/>
          <w:szCs w:val="16"/>
          <w:lang w:eastAsia="ar-SA"/>
        </w:rPr>
        <w:t>садржаја</w:t>
      </w:r>
      <w:r w:rsidRPr="00A06B01">
        <w:rPr>
          <w:sz w:val="16"/>
          <w:szCs w:val="16"/>
          <w:lang w:eastAsia="ar-SA"/>
        </w:rPr>
        <w:t xml:space="preserve"> </w:t>
      </w:r>
      <w:r>
        <w:rPr>
          <w:sz w:val="16"/>
          <w:szCs w:val="16"/>
          <w:lang w:eastAsia="ar-SA"/>
        </w:rPr>
        <w:t>овог</w:t>
      </w:r>
      <w:r w:rsidRPr="00A06B01">
        <w:rPr>
          <w:sz w:val="16"/>
          <w:szCs w:val="16"/>
          <w:lang w:eastAsia="ar-SA"/>
        </w:rPr>
        <w:t xml:space="preserve"> </w:t>
      </w:r>
      <w:r>
        <w:rPr>
          <w:sz w:val="16"/>
          <w:szCs w:val="16"/>
          <w:lang w:eastAsia="ar-SA"/>
        </w:rPr>
        <w:t>документа</w:t>
      </w:r>
      <w:r w:rsidRPr="00A06B01">
        <w:rPr>
          <w:sz w:val="16"/>
          <w:szCs w:val="16"/>
          <w:lang w:eastAsia="ar-SA"/>
        </w:rPr>
        <w:t xml:space="preserve">, </w:t>
      </w:r>
      <w:r>
        <w:rPr>
          <w:sz w:val="16"/>
          <w:szCs w:val="16"/>
          <w:lang w:eastAsia="ar-SA"/>
        </w:rPr>
        <w:t>копирањем</w:t>
      </w:r>
      <w:r w:rsidRPr="00A06B01">
        <w:rPr>
          <w:sz w:val="16"/>
          <w:szCs w:val="16"/>
          <w:lang w:eastAsia="ar-SA"/>
        </w:rPr>
        <w:t xml:space="preserve">, </w:t>
      </w:r>
      <w:r>
        <w:rPr>
          <w:sz w:val="16"/>
          <w:szCs w:val="16"/>
          <w:lang w:eastAsia="ar-SA"/>
        </w:rPr>
        <w:t>снимањем</w:t>
      </w:r>
      <w:r w:rsidRPr="00A06B01">
        <w:rPr>
          <w:sz w:val="16"/>
          <w:szCs w:val="16"/>
          <w:lang w:eastAsia="ar-SA"/>
        </w:rPr>
        <w:t xml:space="preserve">, </w:t>
      </w:r>
      <w:r>
        <w:rPr>
          <w:sz w:val="16"/>
          <w:szCs w:val="16"/>
          <w:lang w:eastAsia="ar-SA"/>
        </w:rPr>
        <w:t>електронским</w:t>
      </w:r>
      <w:r w:rsidRPr="00A06B01">
        <w:rPr>
          <w:sz w:val="16"/>
          <w:szCs w:val="16"/>
          <w:lang w:eastAsia="ar-SA"/>
        </w:rPr>
        <w:t xml:space="preserve"> </w:t>
      </w:r>
      <w:r>
        <w:rPr>
          <w:sz w:val="16"/>
          <w:szCs w:val="16"/>
          <w:lang w:eastAsia="ar-SA"/>
        </w:rPr>
        <w:t>путем</w:t>
      </w:r>
      <w:r w:rsidRPr="00A06B01">
        <w:rPr>
          <w:sz w:val="16"/>
          <w:szCs w:val="16"/>
          <w:lang w:eastAsia="ar-SA"/>
        </w:rPr>
        <w:t xml:space="preserve">, </w:t>
      </w:r>
      <w:r>
        <w:rPr>
          <w:sz w:val="16"/>
          <w:szCs w:val="16"/>
          <w:lang w:eastAsia="ar-SA"/>
        </w:rPr>
        <w:t>скенирањем</w:t>
      </w:r>
      <w:r w:rsidRPr="00A06B01">
        <w:rPr>
          <w:sz w:val="16"/>
          <w:szCs w:val="16"/>
          <w:lang w:eastAsia="ar-SA"/>
        </w:rPr>
        <w:t xml:space="preserve"> </w:t>
      </w:r>
      <w:r>
        <w:rPr>
          <w:sz w:val="16"/>
          <w:szCs w:val="16"/>
          <w:lang w:eastAsia="ar-SA"/>
        </w:rPr>
        <w:t>или</w:t>
      </w:r>
      <w:r w:rsidRPr="00A06B01">
        <w:rPr>
          <w:sz w:val="16"/>
          <w:szCs w:val="16"/>
          <w:lang w:eastAsia="ar-SA"/>
        </w:rPr>
        <w:t xml:space="preserve"> </w:t>
      </w:r>
      <w:r>
        <w:rPr>
          <w:sz w:val="16"/>
          <w:szCs w:val="16"/>
          <w:lang w:eastAsia="ar-SA"/>
        </w:rPr>
        <w:t>на</w:t>
      </w:r>
      <w:r w:rsidRPr="00A06B01">
        <w:rPr>
          <w:sz w:val="16"/>
          <w:szCs w:val="16"/>
          <w:lang w:eastAsia="ar-SA"/>
        </w:rPr>
        <w:t xml:space="preserve"> </w:t>
      </w:r>
      <w:r>
        <w:rPr>
          <w:sz w:val="16"/>
          <w:szCs w:val="16"/>
          <w:lang w:eastAsia="ar-SA"/>
        </w:rPr>
        <w:t>било</w:t>
      </w:r>
      <w:r w:rsidRPr="00A06B01">
        <w:rPr>
          <w:sz w:val="16"/>
          <w:szCs w:val="16"/>
          <w:lang w:eastAsia="ar-SA"/>
        </w:rPr>
        <w:t xml:space="preserve"> </w:t>
      </w:r>
      <w:r>
        <w:rPr>
          <w:sz w:val="16"/>
          <w:szCs w:val="16"/>
          <w:lang w:eastAsia="ar-SA"/>
        </w:rPr>
        <w:t>који</w:t>
      </w:r>
      <w:r w:rsidRPr="00A06B01">
        <w:rPr>
          <w:sz w:val="16"/>
          <w:szCs w:val="16"/>
          <w:lang w:eastAsia="ar-SA"/>
        </w:rPr>
        <w:t xml:space="preserve"> </w:t>
      </w:r>
      <w:r>
        <w:rPr>
          <w:sz w:val="16"/>
          <w:szCs w:val="16"/>
          <w:lang w:eastAsia="ar-SA"/>
        </w:rPr>
        <w:t>други</w:t>
      </w:r>
      <w:r w:rsidRPr="00A06B01">
        <w:rPr>
          <w:sz w:val="16"/>
          <w:szCs w:val="16"/>
          <w:lang w:eastAsia="ar-SA"/>
        </w:rPr>
        <w:t xml:space="preserve"> </w:t>
      </w:r>
      <w:r>
        <w:rPr>
          <w:sz w:val="16"/>
          <w:szCs w:val="16"/>
          <w:lang w:eastAsia="ar-SA"/>
        </w:rPr>
        <w:t>начин</w:t>
      </w:r>
      <w:r w:rsidRPr="00A06B01">
        <w:rPr>
          <w:sz w:val="16"/>
          <w:szCs w:val="16"/>
          <w:lang w:eastAsia="ar-SA"/>
        </w:rPr>
        <w:t>.</w:t>
      </w:r>
    </w:p>
    <w:p w:rsidR="000D3A2E" w:rsidRDefault="000D3A2E" w:rsidP="000D3A2E">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18</w:t>
      </w:r>
      <w:r>
        <w:rPr>
          <w:sz w:val="16"/>
          <w:szCs w:val="16"/>
          <w:lang w:val="sr-Cyrl-CS" w:eastAsia="ar-SA"/>
        </w:rPr>
        <w:t xml:space="preserve"> </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Pr>
          <w:sz w:val="16"/>
          <w:szCs w:val="16"/>
          <w:lang w:eastAsia="ar-SA"/>
        </w:rPr>
        <w:t xml:space="preserve">. </w:t>
      </w:r>
    </w:p>
    <w:p w:rsidR="00CB58D5" w:rsidRDefault="00CB58D5" w:rsidP="007F37B5">
      <w:pPr>
        <w:rPr>
          <w:sz w:val="28"/>
          <w:szCs w:val="28"/>
          <w:lang w:val="en-US"/>
        </w:rPr>
      </w:pPr>
    </w:p>
    <w:p w:rsidR="00EC66B7" w:rsidRDefault="00EC66B7" w:rsidP="00EC66B7">
      <w:pPr>
        <w:jc w:val="center"/>
      </w:pPr>
    </w:p>
    <w:sdt>
      <w:sdtPr>
        <w:rPr>
          <w:rFonts w:ascii="Times New Roman" w:eastAsiaTheme="minorHAnsi" w:hAnsi="Times New Roman" w:cs="Times New Roman"/>
          <w:b w:val="0"/>
          <w:bCs w:val="0"/>
          <w:color w:val="auto"/>
          <w:sz w:val="24"/>
          <w:szCs w:val="24"/>
          <w:lang w:val="sr-Latn-CS"/>
        </w:rPr>
        <w:id w:val="673447442"/>
        <w:docPartObj>
          <w:docPartGallery w:val="Table of Contents"/>
          <w:docPartUnique/>
        </w:docPartObj>
      </w:sdtPr>
      <w:sdtContent>
        <w:p w:rsidR="00BE5C92" w:rsidRDefault="002172E1" w:rsidP="00830791">
          <w:pPr>
            <w:pStyle w:val="TOCHeading"/>
            <w:numPr>
              <w:ilvl w:val="0"/>
              <w:numId w:val="0"/>
            </w:numPr>
            <w:jc w:val="center"/>
          </w:pPr>
          <w:r w:rsidRPr="00830791">
            <w:rPr>
              <w:rFonts w:ascii="Times New Roman" w:hAnsi="Times New Roman" w:cs="Times New Roman"/>
              <w:color w:val="000000" w:themeColor="text1"/>
            </w:rPr>
            <w:t>САДРЖАЈ</w:t>
          </w:r>
        </w:p>
        <w:p w:rsidR="00BE5C92" w:rsidRPr="00BE5C92" w:rsidRDefault="00BE5C92" w:rsidP="00BE5C92"/>
        <w:p w:rsidR="00BF3CFC" w:rsidRDefault="002F43A7">
          <w:pPr>
            <w:pStyle w:val="TOC1"/>
            <w:tabs>
              <w:tab w:val="left" w:pos="440"/>
              <w:tab w:val="right" w:leader="dot" w:pos="9344"/>
            </w:tabs>
            <w:rPr>
              <w:rFonts w:asciiTheme="minorHAnsi" w:eastAsiaTheme="minorEastAsia" w:hAnsiTheme="minorHAnsi" w:cstheme="minorBidi"/>
              <w:noProof/>
              <w:sz w:val="22"/>
              <w:szCs w:val="22"/>
              <w:lang w:val="en-US"/>
            </w:rPr>
          </w:pPr>
          <w:r>
            <w:fldChar w:fldCharType="begin"/>
          </w:r>
          <w:r w:rsidR="00BE5C92">
            <w:instrText xml:space="preserve"> TOC \o "1-3" \h \z \u </w:instrText>
          </w:r>
          <w:r>
            <w:fldChar w:fldCharType="separate"/>
          </w:r>
          <w:hyperlink w:anchor="_Toc441475189" w:history="1">
            <w:r w:rsidR="00BF3CFC" w:rsidRPr="002463A5">
              <w:rPr>
                <w:rStyle w:val="Hyperlink"/>
                <w:noProof/>
                <w:lang w:eastAsia="sr-Latn-CS"/>
              </w:rPr>
              <w:t>1.</w:t>
            </w:r>
            <w:r w:rsidR="00BF3CFC">
              <w:rPr>
                <w:rFonts w:asciiTheme="minorHAnsi" w:eastAsiaTheme="minorEastAsia" w:hAnsiTheme="minorHAnsi" w:cstheme="minorBidi"/>
                <w:noProof/>
                <w:sz w:val="22"/>
                <w:szCs w:val="22"/>
                <w:lang w:val="en-US"/>
              </w:rPr>
              <w:tab/>
            </w:r>
            <w:r w:rsidR="00BF3CFC" w:rsidRPr="002463A5">
              <w:rPr>
                <w:rStyle w:val="Hyperlink"/>
                <w:noProof/>
                <w:lang w:eastAsia="sr-Latn-CS"/>
              </w:rPr>
              <w:t>Увод</w:t>
            </w:r>
            <w:r w:rsidR="00BF3CFC">
              <w:rPr>
                <w:noProof/>
                <w:webHidden/>
              </w:rPr>
              <w:tab/>
            </w:r>
            <w:r>
              <w:rPr>
                <w:noProof/>
                <w:webHidden/>
              </w:rPr>
              <w:fldChar w:fldCharType="begin"/>
            </w:r>
            <w:r w:rsidR="00BF3CFC">
              <w:rPr>
                <w:noProof/>
                <w:webHidden/>
              </w:rPr>
              <w:instrText xml:space="preserve"> PAGEREF _Toc441475189 \h </w:instrText>
            </w:r>
            <w:r>
              <w:rPr>
                <w:noProof/>
                <w:webHidden/>
              </w:rPr>
            </w:r>
            <w:r>
              <w:rPr>
                <w:noProof/>
                <w:webHidden/>
              </w:rPr>
              <w:fldChar w:fldCharType="separate"/>
            </w:r>
            <w:r w:rsidR="00BF3CFC">
              <w:rPr>
                <w:noProof/>
                <w:webHidden/>
              </w:rPr>
              <w:t>3</w:t>
            </w:r>
            <w:r>
              <w:rPr>
                <w:noProof/>
                <w:webHidden/>
              </w:rPr>
              <w:fldChar w:fldCharType="end"/>
            </w:r>
          </w:hyperlink>
        </w:p>
        <w:p w:rsidR="00BF3CFC" w:rsidRDefault="002F43A7">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190" w:history="1">
            <w:r w:rsidR="00BF3CFC" w:rsidRPr="002463A5">
              <w:rPr>
                <w:rStyle w:val="Hyperlink"/>
                <w:noProof/>
              </w:rPr>
              <w:t>2.</w:t>
            </w:r>
            <w:r w:rsidR="00BF3CFC">
              <w:rPr>
                <w:rFonts w:asciiTheme="minorHAnsi" w:eastAsiaTheme="minorEastAsia" w:hAnsiTheme="minorHAnsi" w:cstheme="minorBidi"/>
                <w:noProof/>
                <w:sz w:val="22"/>
                <w:szCs w:val="22"/>
                <w:lang w:val="en-US"/>
              </w:rPr>
              <w:tab/>
            </w:r>
            <w:r w:rsidR="00BF3CFC" w:rsidRPr="002463A5">
              <w:rPr>
                <w:rStyle w:val="Hyperlink"/>
                <w:noProof/>
              </w:rPr>
              <w:t>Office Button (Office дугме)</w:t>
            </w:r>
            <w:r w:rsidR="00BF3CFC">
              <w:rPr>
                <w:noProof/>
                <w:webHidden/>
              </w:rPr>
              <w:tab/>
            </w:r>
            <w:r>
              <w:rPr>
                <w:noProof/>
                <w:webHidden/>
              </w:rPr>
              <w:fldChar w:fldCharType="begin"/>
            </w:r>
            <w:r w:rsidR="00BF3CFC">
              <w:rPr>
                <w:noProof/>
                <w:webHidden/>
              </w:rPr>
              <w:instrText xml:space="preserve"> PAGEREF _Toc441475190 \h </w:instrText>
            </w:r>
            <w:r>
              <w:rPr>
                <w:noProof/>
                <w:webHidden/>
              </w:rPr>
            </w:r>
            <w:r>
              <w:rPr>
                <w:noProof/>
                <w:webHidden/>
              </w:rPr>
              <w:fldChar w:fldCharType="separate"/>
            </w:r>
            <w:r w:rsidR="00BF3CFC">
              <w:rPr>
                <w:noProof/>
                <w:webHidden/>
              </w:rPr>
              <w:t>5</w:t>
            </w:r>
            <w:r>
              <w:rPr>
                <w:noProof/>
                <w:webHidden/>
              </w:rPr>
              <w:fldChar w:fldCharType="end"/>
            </w:r>
          </w:hyperlink>
        </w:p>
        <w:p w:rsidR="00BF3CFC" w:rsidRDefault="002F43A7">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191" w:history="1">
            <w:r w:rsidR="00BF3CFC" w:rsidRPr="002463A5">
              <w:rPr>
                <w:rStyle w:val="Hyperlink"/>
                <w:noProof/>
              </w:rPr>
              <w:t>3.</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Home (Home Tab)</w:t>
            </w:r>
            <w:r w:rsidR="00BF3CFC">
              <w:rPr>
                <w:noProof/>
                <w:webHidden/>
              </w:rPr>
              <w:tab/>
            </w:r>
            <w:r>
              <w:rPr>
                <w:noProof/>
                <w:webHidden/>
              </w:rPr>
              <w:fldChar w:fldCharType="begin"/>
            </w:r>
            <w:r w:rsidR="00BF3CFC">
              <w:rPr>
                <w:noProof/>
                <w:webHidden/>
              </w:rPr>
              <w:instrText xml:space="preserve"> PAGEREF _Toc441475191 \h </w:instrText>
            </w:r>
            <w:r>
              <w:rPr>
                <w:noProof/>
                <w:webHidden/>
              </w:rPr>
            </w:r>
            <w:r>
              <w:rPr>
                <w:noProof/>
                <w:webHidden/>
              </w:rPr>
              <w:fldChar w:fldCharType="separate"/>
            </w:r>
            <w:r w:rsidR="00BF3CFC">
              <w:rPr>
                <w:noProof/>
                <w:webHidden/>
              </w:rPr>
              <w:t>11</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2" w:history="1">
            <w:r w:rsidR="00BF3CFC" w:rsidRPr="002463A5">
              <w:rPr>
                <w:rStyle w:val="Hyperlink"/>
                <w:noProof/>
              </w:rPr>
              <w:t>3.1.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Clipboard</w:t>
            </w:r>
            <w:r w:rsidR="00BF3CFC">
              <w:rPr>
                <w:noProof/>
                <w:webHidden/>
              </w:rPr>
              <w:tab/>
            </w:r>
            <w:r>
              <w:rPr>
                <w:noProof/>
                <w:webHidden/>
              </w:rPr>
              <w:fldChar w:fldCharType="begin"/>
            </w:r>
            <w:r w:rsidR="00BF3CFC">
              <w:rPr>
                <w:noProof/>
                <w:webHidden/>
              </w:rPr>
              <w:instrText xml:space="preserve"> PAGEREF _Toc441475192 \h </w:instrText>
            </w:r>
            <w:r>
              <w:rPr>
                <w:noProof/>
                <w:webHidden/>
              </w:rPr>
            </w:r>
            <w:r>
              <w:rPr>
                <w:noProof/>
                <w:webHidden/>
              </w:rPr>
              <w:fldChar w:fldCharType="separate"/>
            </w:r>
            <w:r w:rsidR="00BF3CFC">
              <w:rPr>
                <w:noProof/>
                <w:webHidden/>
              </w:rPr>
              <w:t>11</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3" w:history="1">
            <w:r w:rsidR="00BF3CFC" w:rsidRPr="002463A5">
              <w:rPr>
                <w:rStyle w:val="Hyperlink"/>
                <w:noProof/>
              </w:rPr>
              <w:t>3.2.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Font</w:t>
            </w:r>
            <w:r w:rsidR="00BF3CFC">
              <w:rPr>
                <w:noProof/>
                <w:webHidden/>
              </w:rPr>
              <w:tab/>
            </w:r>
            <w:r>
              <w:rPr>
                <w:noProof/>
                <w:webHidden/>
              </w:rPr>
              <w:fldChar w:fldCharType="begin"/>
            </w:r>
            <w:r w:rsidR="00BF3CFC">
              <w:rPr>
                <w:noProof/>
                <w:webHidden/>
              </w:rPr>
              <w:instrText xml:space="preserve"> PAGEREF _Toc441475193 \h </w:instrText>
            </w:r>
            <w:r>
              <w:rPr>
                <w:noProof/>
                <w:webHidden/>
              </w:rPr>
            </w:r>
            <w:r>
              <w:rPr>
                <w:noProof/>
                <w:webHidden/>
              </w:rPr>
              <w:fldChar w:fldCharType="separate"/>
            </w:r>
            <w:r w:rsidR="00BF3CFC">
              <w:rPr>
                <w:noProof/>
                <w:webHidden/>
              </w:rPr>
              <w:t>12</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4" w:history="1">
            <w:r w:rsidR="00BF3CFC" w:rsidRPr="002463A5">
              <w:rPr>
                <w:rStyle w:val="Hyperlink"/>
                <w:noProof/>
              </w:rPr>
              <w:t>3.3.</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Paragraph</w:t>
            </w:r>
            <w:r w:rsidR="00BF3CFC">
              <w:rPr>
                <w:noProof/>
                <w:webHidden/>
              </w:rPr>
              <w:tab/>
            </w:r>
            <w:r>
              <w:rPr>
                <w:noProof/>
                <w:webHidden/>
              </w:rPr>
              <w:fldChar w:fldCharType="begin"/>
            </w:r>
            <w:r w:rsidR="00BF3CFC">
              <w:rPr>
                <w:noProof/>
                <w:webHidden/>
              </w:rPr>
              <w:instrText xml:space="preserve"> PAGEREF _Toc441475194 \h </w:instrText>
            </w:r>
            <w:r>
              <w:rPr>
                <w:noProof/>
                <w:webHidden/>
              </w:rPr>
            </w:r>
            <w:r>
              <w:rPr>
                <w:noProof/>
                <w:webHidden/>
              </w:rPr>
              <w:fldChar w:fldCharType="separate"/>
            </w:r>
            <w:r w:rsidR="00BF3CFC">
              <w:rPr>
                <w:noProof/>
                <w:webHidden/>
              </w:rPr>
              <w:t>12</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5" w:history="1">
            <w:r w:rsidR="00BF3CFC" w:rsidRPr="002463A5">
              <w:rPr>
                <w:rStyle w:val="Hyperlink"/>
                <w:noProof/>
              </w:rPr>
              <w:t>3.4.</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Styles</w:t>
            </w:r>
            <w:r w:rsidR="00BF3CFC">
              <w:rPr>
                <w:noProof/>
                <w:webHidden/>
              </w:rPr>
              <w:tab/>
            </w:r>
            <w:r>
              <w:rPr>
                <w:noProof/>
                <w:webHidden/>
              </w:rPr>
              <w:fldChar w:fldCharType="begin"/>
            </w:r>
            <w:r w:rsidR="00BF3CFC">
              <w:rPr>
                <w:noProof/>
                <w:webHidden/>
              </w:rPr>
              <w:instrText xml:space="preserve"> PAGEREF _Toc441475195 \h </w:instrText>
            </w:r>
            <w:r>
              <w:rPr>
                <w:noProof/>
                <w:webHidden/>
              </w:rPr>
            </w:r>
            <w:r>
              <w:rPr>
                <w:noProof/>
                <w:webHidden/>
              </w:rPr>
              <w:fldChar w:fldCharType="separate"/>
            </w:r>
            <w:r w:rsidR="00BF3CFC">
              <w:rPr>
                <w:noProof/>
                <w:webHidden/>
              </w:rPr>
              <w:t>14</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6" w:history="1">
            <w:r w:rsidR="00BF3CFC" w:rsidRPr="002463A5">
              <w:rPr>
                <w:rStyle w:val="Hyperlink"/>
                <w:noProof/>
              </w:rPr>
              <w:t>3.5.</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Editing</w:t>
            </w:r>
            <w:r w:rsidR="00BF3CFC">
              <w:rPr>
                <w:noProof/>
                <w:webHidden/>
              </w:rPr>
              <w:tab/>
            </w:r>
            <w:r>
              <w:rPr>
                <w:noProof/>
                <w:webHidden/>
              </w:rPr>
              <w:fldChar w:fldCharType="begin"/>
            </w:r>
            <w:r w:rsidR="00BF3CFC">
              <w:rPr>
                <w:noProof/>
                <w:webHidden/>
              </w:rPr>
              <w:instrText xml:space="preserve"> PAGEREF _Toc441475196 \h </w:instrText>
            </w:r>
            <w:r>
              <w:rPr>
                <w:noProof/>
                <w:webHidden/>
              </w:rPr>
            </w:r>
            <w:r>
              <w:rPr>
                <w:noProof/>
                <w:webHidden/>
              </w:rPr>
              <w:fldChar w:fldCharType="separate"/>
            </w:r>
            <w:r w:rsidR="00BF3CFC">
              <w:rPr>
                <w:noProof/>
                <w:webHidden/>
              </w:rPr>
              <w:t>15</w:t>
            </w:r>
            <w:r>
              <w:rPr>
                <w:noProof/>
                <w:webHidden/>
              </w:rPr>
              <w:fldChar w:fldCharType="end"/>
            </w:r>
          </w:hyperlink>
        </w:p>
        <w:p w:rsidR="00BF3CFC" w:rsidRDefault="002F43A7">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197" w:history="1">
            <w:r w:rsidR="00BF3CFC" w:rsidRPr="002463A5">
              <w:rPr>
                <w:rStyle w:val="Hyperlink"/>
                <w:noProof/>
              </w:rPr>
              <w:t>4.</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Insert (Insert Tab)</w:t>
            </w:r>
            <w:r w:rsidR="00BF3CFC">
              <w:rPr>
                <w:noProof/>
                <w:webHidden/>
              </w:rPr>
              <w:tab/>
            </w:r>
            <w:r>
              <w:rPr>
                <w:noProof/>
                <w:webHidden/>
              </w:rPr>
              <w:fldChar w:fldCharType="begin"/>
            </w:r>
            <w:r w:rsidR="00BF3CFC">
              <w:rPr>
                <w:noProof/>
                <w:webHidden/>
              </w:rPr>
              <w:instrText xml:space="preserve"> PAGEREF _Toc441475197 \h </w:instrText>
            </w:r>
            <w:r>
              <w:rPr>
                <w:noProof/>
                <w:webHidden/>
              </w:rPr>
            </w:r>
            <w:r>
              <w:rPr>
                <w:noProof/>
                <w:webHidden/>
              </w:rPr>
              <w:fldChar w:fldCharType="separate"/>
            </w:r>
            <w:r w:rsidR="00BF3CFC">
              <w:rPr>
                <w:noProof/>
                <w:webHidden/>
              </w:rPr>
              <w:t>16</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8" w:history="1">
            <w:r w:rsidR="00BF3CFC" w:rsidRPr="002463A5">
              <w:rPr>
                <w:rStyle w:val="Hyperlink"/>
                <w:noProof/>
              </w:rPr>
              <w:t>4.1.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Pages</w:t>
            </w:r>
            <w:r w:rsidR="00BF3CFC">
              <w:rPr>
                <w:noProof/>
                <w:webHidden/>
              </w:rPr>
              <w:tab/>
            </w:r>
            <w:r>
              <w:rPr>
                <w:noProof/>
                <w:webHidden/>
              </w:rPr>
              <w:fldChar w:fldCharType="begin"/>
            </w:r>
            <w:r w:rsidR="00BF3CFC">
              <w:rPr>
                <w:noProof/>
                <w:webHidden/>
              </w:rPr>
              <w:instrText xml:space="preserve"> PAGEREF _Toc441475198 \h </w:instrText>
            </w:r>
            <w:r>
              <w:rPr>
                <w:noProof/>
                <w:webHidden/>
              </w:rPr>
            </w:r>
            <w:r>
              <w:rPr>
                <w:noProof/>
                <w:webHidden/>
              </w:rPr>
              <w:fldChar w:fldCharType="separate"/>
            </w:r>
            <w:r w:rsidR="00BF3CFC">
              <w:rPr>
                <w:noProof/>
                <w:webHidden/>
              </w:rPr>
              <w:t>16</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199" w:history="1">
            <w:r w:rsidR="00BF3CFC" w:rsidRPr="002463A5">
              <w:rPr>
                <w:rStyle w:val="Hyperlink"/>
                <w:noProof/>
              </w:rPr>
              <w:t>4.2.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Tаbles</w:t>
            </w:r>
            <w:r w:rsidR="00BF3CFC">
              <w:rPr>
                <w:noProof/>
                <w:webHidden/>
              </w:rPr>
              <w:tab/>
            </w:r>
            <w:r>
              <w:rPr>
                <w:noProof/>
                <w:webHidden/>
              </w:rPr>
              <w:fldChar w:fldCharType="begin"/>
            </w:r>
            <w:r w:rsidR="00BF3CFC">
              <w:rPr>
                <w:noProof/>
                <w:webHidden/>
              </w:rPr>
              <w:instrText xml:space="preserve"> PAGEREF _Toc441475199 \h </w:instrText>
            </w:r>
            <w:r>
              <w:rPr>
                <w:noProof/>
                <w:webHidden/>
              </w:rPr>
            </w:r>
            <w:r>
              <w:rPr>
                <w:noProof/>
                <w:webHidden/>
              </w:rPr>
              <w:fldChar w:fldCharType="separate"/>
            </w:r>
            <w:r w:rsidR="00BF3CFC">
              <w:rPr>
                <w:noProof/>
                <w:webHidden/>
              </w:rPr>
              <w:t>16</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0" w:history="1">
            <w:r w:rsidR="00BF3CFC" w:rsidRPr="002463A5">
              <w:rPr>
                <w:rStyle w:val="Hyperlink"/>
                <w:noProof/>
              </w:rPr>
              <w:t>4.3.</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Illustrations</w:t>
            </w:r>
            <w:r w:rsidR="00BF3CFC">
              <w:rPr>
                <w:noProof/>
                <w:webHidden/>
              </w:rPr>
              <w:tab/>
            </w:r>
            <w:r>
              <w:rPr>
                <w:noProof/>
                <w:webHidden/>
              </w:rPr>
              <w:fldChar w:fldCharType="begin"/>
            </w:r>
            <w:r w:rsidR="00BF3CFC">
              <w:rPr>
                <w:noProof/>
                <w:webHidden/>
              </w:rPr>
              <w:instrText xml:space="preserve"> PAGEREF _Toc441475200 \h </w:instrText>
            </w:r>
            <w:r>
              <w:rPr>
                <w:noProof/>
                <w:webHidden/>
              </w:rPr>
            </w:r>
            <w:r>
              <w:rPr>
                <w:noProof/>
                <w:webHidden/>
              </w:rPr>
              <w:fldChar w:fldCharType="separate"/>
            </w:r>
            <w:r w:rsidR="00BF3CFC">
              <w:rPr>
                <w:noProof/>
                <w:webHidden/>
              </w:rPr>
              <w:t>18</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1" w:history="1">
            <w:r w:rsidR="00BF3CFC" w:rsidRPr="002463A5">
              <w:rPr>
                <w:rStyle w:val="Hyperlink"/>
                <w:noProof/>
              </w:rPr>
              <w:t>4.4.</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Header&amp;Footer</w:t>
            </w:r>
            <w:r w:rsidR="00BF3CFC">
              <w:rPr>
                <w:noProof/>
                <w:webHidden/>
              </w:rPr>
              <w:tab/>
            </w:r>
            <w:r>
              <w:rPr>
                <w:noProof/>
                <w:webHidden/>
              </w:rPr>
              <w:fldChar w:fldCharType="begin"/>
            </w:r>
            <w:r w:rsidR="00BF3CFC">
              <w:rPr>
                <w:noProof/>
                <w:webHidden/>
              </w:rPr>
              <w:instrText xml:space="preserve"> PAGEREF _Toc441475201 \h </w:instrText>
            </w:r>
            <w:r>
              <w:rPr>
                <w:noProof/>
                <w:webHidden/>
              </w:rPr>
            </w:r>
            <w:r>
              <w:rPr>
                <w:noProof/>
                <w:webHidden/>
              </w:rPr>
              <w:fldChar w:fldCharType="separate"/>
            </w:r>
            <w:r w:rsidR="00BF3CFC">
              <w:rPr>
                <w:noProof/>
                <w:webHidden/>
              </w:rPr>
              <w:t>20</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2" w:history="1">
            <w:r w:rsidR="00BF3CFC" w:rsidRPr="002463A5">
              <w:rPr>
                <w:rStyle w:val="Hyperlink"/>
                <w:noProof/>
              </w:rPr>
              <w:t>4.5.</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Text</w:t>
            </w:r>
            <w:r w:rsidR="00BF3CFC">
              <w:rPr>
                <w:noProof/>
                <w:webHidden/>
              </w:rPr>
              <w:tab/>
            </w:r>
            <w:r>
              <w:rPr>
                <w:noProof/>
                <w:webHidden/>
              </w:rPr>
              <w:fldChar w:fldCharType="begin"/>
            </w:r>
            <w:r w:rsidR="00BF3CFC">
              <w:rPr>
                <w:noProof/>
                <w:webHidden/>
              </w:rPr>
              <w:instrText xml:space="preserve"> PAGEREF _Toc441475202 \h </w:instrText>
            </w:r>
            <w:r>
              <w:rPr>
                <w:noProof/>
                <w:webHidden/>
              </w:rPr>
            </w:r>
            <w:r>
              <w:rPr>
                <w:noProof/>
                <w:webHidden/>
              </w:rPr>
              <w:fldChar w:fldCharType="separate"/>
            </w:r>
            <w:r w:rsidR="00BF3CFC">
              <w:rPr>
                <w:noProof/>
                <w:webHidden/>
              </w:rPr>
              <w:t>22</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3" w:history="1">
            <w:r w:rsidR="00BF3CFC" w:rsidRPr="002463A5">
              <w:rPr>
                <w:rStyle w:val="Hyperlink"/>
                <w:noProof/>
              </w:rPr>
              <w:t>4.6.</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Symbols</w:t>
            </w:r>
            <w:r w:rsidR="00BF3CFC">
              <w:rPr>
                <w:noProof/>
                <w:webHidden/>
              </w:rPr>
              <w:tab/>
            </w:r>
            <w:r>
              <w:rPr>
                <w:noProof/>
                <w:webHidden/>
              </w:rPr>
              <w:fldChar w:fldCharType="begin"/>
            </w:r>
            <w:r w:rsidR="00BF3CFC">
              <w:rPr>
                <w:noProof/>
                <w:webHidden/>
              </w:rPr>
              <w:instrText xml:space="preserve"> PAGEREF _Toc441475203 \h </w:instrText>
            </w:r>
            <w:r>
              <w:rPr>
                <w:noProof/>
                <w:webHidden/>
              </w:rPr>
            </w:r>
            <w:r>
              <w:rPr>
                <w:noProof/>
                <w:webHidden/>
              </w:rPr>
              <w:fldChar w:fldCharType="separate"/>
            </w:r>
            <w:r w:rsidR="00BF3CFC">
              <w:rPr>
                <w:noProof/>
                <w:webHidden/>
              </w:rPr>
              <w:t>24</w:t>
            </w:r>
            <w:r>
              <w:rPr>
                <w:noProof/>
                <w:webHidden/>
              </w:rPr>
              <w:fldChar w:fldCharType="end"/>
            </w:r>
          </w:hyperlink>
        </w:p>
        <w:p w:rsidR="00BF3CFC" w:rsidRDefault="002F43A7">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04" w:history="1">
            <w:r w:rsidR="00BF3CFC" w:rsidRPr="002463A5">
              <w:rPr>
                <w:rStyle w:val="Hyperlink"/>
                <w:noProof/>
              </w:rPr>
              <w:t>5.</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Page Layout</w:t>
            </w:r>
            <w:r w:rsidR="00BF3CFC">
              <w:rPr>
                <w:noProof/>
                <w:webHidden/>
              </w:rPr>
              <w:tab/>
            </w:r>
            <w:r>
              <w:rPr>
                <w:noProof/>
                <w:webHidden/>
              </w:rPr>
              <w:fldChar w:fldCharType="begin"/>
            </w:r>
            <w:r w:rsidR="00BF3CFC">
              <w:rPr>
                <w:noProof/>
                <w:webHidden/>
              </w:rPr>
              <w:instrText xml:space="preserve"> PAGEREF _Toc441475204 \h </w:instrText>
            </w:r>
            <w:r>
              <w:rPr>
                <w:noProof/>
                <w:webHidden/>
              </w:rPr>
            </w:r>
            <w:r>
              <w:rPr>
                <w:noProof/>
                <w:webHidden/>
              </w:rPr>
              <w:fldChar w:fldCharType="separate"/>
            </w:r>
            <w:r w:rsidR="00BF3CFC">
              <w:rPr>
                <w:noProof/>
                <w:webHidden/>
              </w:rPr>
              <w:t>25</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5" w:history="1">
            <w:r w:rsidR="00BF3CFC" w:rsidRPr="002463A5">
              <w:rPr>
                <w:rStyle w:val="Hyperlink"/>
                <w:i/>
                <w:noProof/>
              </w:rPr>
              <w:t>5.1.</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Подмени Themes</w:t>
            </w:r>
            <w:r w:rsidR="00BF3CFC">
              <w:rPr>
                <w:noProof/>
                <w:webHidden/>
              </w:rPr>
              <w:tab/>
            </w:r>
            <w:r>
              <w:rPr>
                <w:noProof/>
                <w:webHidden/>
              </w:rPr>
              <w:fldChar w:fldCharType="begin"/>
            </w:r>
            <w:r w:rsidR="00BF3CFC">
              <w:rPr>
                <w:noProof/>
                <w:webHidden/>
              </w:rPr>
              <w:instrText xml:space="preserve"> PAGEREF _Toc441475205 \h </w:instrText>
            </w:r>
            <w:r>
              <w:rPr>
                <w:noProof/>
                <w:webHidden/>
              </w:rPr>
            </w:r>
            <w:r>
              <w:rPr>
                <w:noProof/>
                <w:webHidden/>
              </w:rPr>
              <w:fldChar w:fldCharType="separate"/>
            </w:r>
            <w:r w:rsidR="00BF3CFC">
              <w:rPr>
                <w:noProof/>
                <w:webHidden/>
              </w:rPr>
              <w:t>25</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6" w:history="1">
            <w:r w:rsidR="00BF3CFC" w:rsidRPr="002463A5">
              <w:rPr>
                <w:rStyle w:val="Hyperlink"/>
                <w:noProof/>
                <w:lang w:val="ru-RU"/>
              </w:rPr>
              <w:t>5.2.</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Page</w:t>
            </w:r>
            <w:r w:rsidR="00BF3CFC" w:rsidRPr="002463A5">
              <w:rPr>
                <w:rStyle w:val="Hyperlink"/>
                <w:noProof/>
                <w:lang w:val="ru-RU"/>
              </w:rPr>
              <w:t xml:space="preserve"> </w:t>
            </w:r>
            <w:r w:rsidR="00BF3CFC" w:rsidRPr="002463A5">
              <w:rPr>
                <w:rStyle w:val="Hyperlink"/>
                <w:noProof/>
              </w:rPr>
              <w:t>Setup</w:t>
            </w:r>
            <w:r w:rsidR="00BF3CFC">
              <w:rPr>
                <w:noProof/>
                <w:webHidden/>
              </w:rPr>
              <w:tab/>
            </w:r>
            <w:r>
              <w:rPr>
                <w:noProof/>
                <w:webHidden/>
              </w:rPr>
              <w:fldChar w:fldCharType="begin"/>
            </w:r>
            <w:r w:rsidR="00BF3CFC">
              <w:rPr>
                <w:noProof/>
                <w:webHidden/>
              </w:rPr>
              <w:instrText xml:space="preserve"> PAGEREF _Toc441475206 \h </w:instrText>
            </w:r>
            <w:r>
              <w:rPr>
                <w:noProof/>
                <w:webHidden/>
              </w:rPr>
            </w:r>
            <w:r>
              <w:rPr>
                <w:noProof/>
                <w:webHidden/>
              </w:rPr>
              <w:fldChar w:fldCharType="separate"/>
            </w:r>
            <w:r w:rsidR="00BF3CFC">
              <w:rPr>
                <w:noProof/>
                <w:webHidden/>
              </w:rPr>
              <w:t>28</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7" w:history="1">
            <w:r w:rsidR="00BF3CFC" w:rsidRPr="002463A5">
              <w:rPr>
                <w:rStyle w:val="Hyperlink"/>
                <w:noProof/>
                <w:lang w:val="ru-RU"/>
              </w:rPr>
              <w:t>5.3.</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Page</w:t>
            </w:r>
            <w:r w:rsidR="00BF3CFC" w:rsidRPr="002463A5">
              <w:rPr>
                <w:rStyle w:val="Hyperlink"/>
                <w:noProof/>
                <w:lang w:val="ru-RU"/>
              </w:rPr>
              <w:t xml:space="preserve"> </w:t>
            </w:r>
            <w:r w:rsidR="00BF3CFC" w:rsidRPr="002463A5">
              <w:rPr>
                <w:rStyle w:val="Hyperlink"/>
                <w:noProof/>
              </w:rPr>
              <w:t>Background</w:t>
            </w:r>
            <w:r w:rsidR="00BF3CFC">
              <w:rPr>
                <w:noProof/>
                <w:webHidden/>
              </w:rPr>
              <w:tab/>
            </w:r>
            <w:r>
              <w:rPr>
                <w:noProof/>
                <w:webHidden/>
              </w:rPr>
              <w:fldChar w:fldCharType="begin"/>
            </w:r>
            <w:r w:rsidR="00BF3CFC">
              <w:rPr>
                <w:noProof/>
                <w:webHidden/>
              </w:rPr>
              <w:instrText xml:space="preserve"> PAGEREF _Toc441475207 \h </w:instrText>
            </w:r>
            <w:r>
              <w:rPr>
                <w:noProof/>
                <w:webHidden/>
              </w:rPr>
            </w:r>
            <w:r>
              <w:rPr>
                <w:noProof/>
                <w:webHidden/>
              </w:rPr>
              <w:fldChar w:fldCharType="separate"/>
            </w:r>
            <w:r w:rsidR="00BF3CFC">
              <w:rPr>
                <w:noProof/>
                <w:webHidden/>
              </w:rPr>
              <w:t>37</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8" w:history="1">
            <w:r w:rsidR="00BF3CFC" w:rsidRPr="002463A5">
              <w:rPr>
                <w:rStyle w:val="Hyperlink"/>
                <w:noProof/>
                <w:lang w:val="ru-RU"/>
              </w:rPr>
              <w:t>5.4.</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Paragraph</w:t>
            </w:r>
            <w:r w:rsidR="00BF3CFC">
              <w:rPr>
                <w:noProof/>
                <w:webHidden/>
              </w:rPr>
              <w:tab/>
            </w:r>
            <w:r>
              <w:rPr>
                <w:noProof/>
                <w:webHidden/>
              </w:rPr>
              <w:fldChar w:fldCharType="begin"/>
            </w:r>
            <w:r w:rsidR="00BF3CFC">
              <w:rPr>
                <w:noProof/>
                <w:webHidden/>
              </w:rPr>
              <w:instrText xml:space="preserve"> PAGEREF _Toc441475208 \h </w:instrText>
            </w:r>
            <w:r>
              <w:rPr>
                <w:noProof/>
                <w:webHidden/>
              </w:rPr>
            </w:r>
            <w:r>
              <w:rPr>
                <w:noProof/>
                <w:webHidden/>
              </w:rPr>
              <w:fldChar w:fldCharType="separate"/>
            </w:r>
            <w:r w:rsidR="00BF3CFC">
              <w:rPr>
                <w:noProof/>
                <w:webHidden/>
              </w:rPr>
              <w:t>41</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09" w:history="1">
            <w:r w:rsidR="00BF3CFC" w:rsidRPr="002463A5">
              <w:rPr>
                <w:rStyle w:val="Hyperlink"/>
                <w:noProof/>
                <w:lang w:val="ru-RU"/>
              </w:rPr>
              <w:t>5.5.</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Arrange</w:t>
            </w:r>
            <w:r w:rsidR="00BF3CFC">
              <w:rPr>
                <w:noProof/>
                <w:webHidden/>
              </w:rPr>
              <w:tab/>
            </w:r>
            <w:r>
              <w:rPr>
                <w:noProof/>
                <w:webHidden/>
              </w:rPr>
              <w:fldChar w:fldCharType="begin"/>
            </w:r>
            <w:r w:rsidR="00BF3CFC">
              <w:rPr>
                <w:noProof/>
                <w:webHidden/>
              </w:rPr>
              <w:instrText xml:space="preserve"> PAGEREF _Toc441475209 \h </w:instrText>
            </w:r>
            <w:r>
              <w:rPr>
                <w:noProof/>
                <w:webHidden/>
              </w:rPr>
            </w:r>
            <w:r>
              <w:rPr>
                <w:noProof/>
                <w:webHidden/>
              </w:rPr>
              <w:fldChar w:fldCharType="separate"/>
            </w:r>
            <w:r w:rsidR="00BF3CFC">
              <w:rPr>
                <w:noProof/>
                <w:webHidden/>
              </w:rPr>
              <w:t>42</w:t>
            </w:r>
            <w:r>
              <w:rPr>
                <w:noProof/>
                <w:webHidden/>
              </w:rPr>
              <w:fldChar w:fldCharType="end"/>
            </w:r>
          </w:hyperlink>
        </w:p>
        <w:p w:rsidR="00BF3CFC" w:rsidRDefault="002F43A7">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10" w:history="1">
            <w:r w:rsidR="00BF3CFC" w:rsidRPr="002463A5">
              <w:rPr>
                <w:rStyle w:val="Hyperlink"/>
                <w:noProof/>
              </w:rPr>
              <w:t>6.</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References</w:t>
            </w:r>
            <w:r w:rsidR="00BF3CFC">
              <w:rPr>
                <w:noProof/>
                <w:webHidden/>
              </w:rPr>
              <w:tab/>
            </w:r>
            <w:r>
              <w:rPr>
                <w:noProof/>
                <w:webHidden/>
              </w:rPr>
              <w:fldChar w:fldCharType="begin"/>
            </w:r>
            <w:r w:rsidR="00BF3CFC">
              <w:rPr>
                <w:noProof/>
                <w:webHidden/>
              </w:rPr>
              <w:instrText xml:space="preserve"> PAGEREF _Toc441475210 \h </w:instrText>
            </w:r>
            <w:r>
              <w:rPr>
                <w:noProof/>
                <w:webHidden/>
              </w:rPr>
            </w:r>
            <w:r>
              <w:rPr>
                <w:noProof/>
                <w:webHidden/>
              </w:rPr>
              <w:fldChar w:fldCharType="separate"/>
            </w:r>
            <w:r w:rsidR="00BF3CFC">
              <w:rPr>
                <w:noProof/>
                <w:webHidden/>
              </w:rPr>
              <w:t>48</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1" w:history="1">
            <w:r w:rsidR="00BF3CFC" w:rsidRPr="002463A5">
              <w:rPr>
                <w:rStyle w:val="Hyperlink"/>
                <w:noProof/>
              </w:rPr>
              <w:t>6.1.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Table of Contents</w:t>
            </w:r>
            <w:r w:rsidR="00BF3CFC">
              <w:rPr>
                <w:noProof/>
                <w:webHidden/>
              </w:rPr>
              <w:tab/>
            </w:r>
            <w:r>
              <w:rPr>
                <w:noProof/>
                <w:webHidden/>
              </w:rPr>
              <w:fldChar w:fldCharType="begin"/>
            </w:r>
            <w:r w:rsidR="00BF3CFC">
              <w:rPr>
                <w:noProof/>
                <w:webHidden/>
              </w:rPr>
              <w:instrText xml:space="preserve"> PAGEREF _Toc441475211 \h </w:instrText>
            </w:r>
            <w:r>
              <w:rPr>
                <w:noProof/>
                <w:webHidden/>
              </w:rPr>
            </w:r>
            <w:r>
              <w:rPr>
                <w:noProof/>
                <w:webHidden/>
              </w:rPr>
              <w:fldChar w:fldCharType="separate"/>
            </w:r>
            <w:r w:rsidR="00BF3CFC">
              <w:rPr>
                <w:noProof/>
                <w:webHidden/>
              </w:rPr>
              <w:t>48</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2" w:history="1">
            <w:r w:rsidR="00BF3CFC" w:rsidRPr="002463A5">
              <w:rPr>
                <w:rStyle w:val="Hyperlink"/>
                <w:noProof/>
                <w:lang w:val="ru-RU"/>
              </w:rPr>
              <w:t>6.2.</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Подмени Footnotes</w:t>
            </w:r>
            <w:r w:rsidR="00BF3CFC">
              <w:rPr>
                <w:noProof/>
                <w:webHidden/>
              </w:rPr>
              <w:tab/>
            </w:r>
            <w:r>
              <w:rPr>
                <w:noProof/>
                <w:webHidden/>
              </w:rPr>
              <w:fldChar w:fldCharType="begin"/>
            </w:r>
            <w:r w:rsidR="00BF3CFC">
              <w:rPr>
                <w:noProof/>
                <w:webHidden/>
              </w:rPr>
              <w:instrText xml:space="preserve"> PAGEREF _Toc441475212 \h </w:instrText>
            </w:r>
            <w:r>
              <w:rPr>
                <w:noProof/>
                <w:webHidden/>
              </w:rPr>
            </w:r>
            <w:r>
              <w:rPr>
                <w:noProof/>
                <w:webHidden/>
              </w:rPr>
              <w:fldChar w:fldCharType="separate"/>
            </w:r>
            <w:r w:rsidR="00BF3CFC">
              <w:rPr>
                <w:noProof/>
                <w:webHidden/>
              </w:rPr>
              <w:t>51</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3" w:history="1">
            <w:r w:rsidR="00BF3CFC" w:rsidRPr="002463A5">
              <w:rPr>
                <w:rStyle w:val="Hyperlink"/>
                <w:noProof/>
                <w:lang w:val="ru-RU"/>
              </w:rPr>
              <w:t>6.3.</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Citations</w:t>
            </w:r>
            <w:r w:rsidR="00BF3CFC" w:rsidRPr="002463A5">
              <w:rPr>
                <w:rStyle w:val="Hyperlink"/>
                <w:noProof/>
                <w:lang w:val="ru-RU"/>
              </w:rPr>
              <w:t xml:space="preserve"> &amp; </w:t>
            </w:r>
            <w:r w:rsidR="00BF3CFC" w:rsidRPr="002463A5">
              <w:rPr>
                <w:rStyle w:val="Hyperlink"/>
                <w:noProof/>
              </w:rPr>
              <w:t>Bibliography</w:t>
            </w:r>
            <w:r w:rsidR="00BF3CFC">
              <w:rPr>
                <w:noProof/>
                <w:webHidden/>
              </w:rPr>
              <w:tab/>
            </w:r>
            <w:r>
              <w:rPr>
                <w:noProof/>
                <w:webHidden/>
              </w:rPr>
              <w:fldChar w:fldCharType="begin"/>
            </w:r>
            <w:r w:rsidR="00BF3CFC">
              <w:rPr>
                <w:noProof/>
                <w:webHidden/>
              </w:rPr>
              <w:instrText xml:space="preserve"> PAGEREF _Toc441475213 \h </w:instrText>
            </w:r>
            <w:r>
              <w:rPr>
                <w:noProof/>
                <w:webHidden/>
              </w:rPr>
            </w:r>
            <w:r>
              <w:rPr>
                <w:noProof/>
                <w:webHidden/>
              </w:rPr>
              <w:fldChar w:fldCharType="separate"/>
            </w:r>
            <w:r w:rsidR="00BF3CFC">
              <w:rPr>
                <w:noProof/>
                <w:webHidden/>
              </w:rPr>
              <w:t>53</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4" w:history="1">
            <w:r w:rsidR="00BF3CFC" w:rsidRPr="002463A5">
              <w:rPr>
                <w:rStyle w:val="Hyperlink"/>
                <w:noProof/>
                <w:lang w:val="ru-RU"/>
              </w:rPr>
              <w:t>6.4.</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Captions</w:t>
            </w:r>
            <w:r w:rsidR="00BF3CFC">
              <w:rPr>
                <w:noProof/>
                <w:webHidden/>
              </w:rPr>
              <w:tab/>
            </w:r>
            <w:r>
              <w:rPr>
                <w:noProof/>
                <w:webHidden/>
              </w:rPr>
              <w:fldChar w:fldCharType="begin"/>
            </w:r>
            <w:r w:rsidR="00BF3CFC">
              <w:rPr>
                <w:noProof/>
                <w:webHidden/>
              </w:rPr>
              <w:instrText xml:space="preserve"> PAGEREF _Toc441475214 \h </w:instrText>
            </w:r>
            <w:r>
              <w:rPr>
                <w:noProof/>
                <w:webHidden/>
              </w:rPr>
            </w:r>
            <w:r>
              <w:rPr>
                <w:noProof/>
                <w:webHidden/>
              </w:rPr>
              <w:fldChar w:fldCharType="separate"/>
            </w:r>
            <w:r w:rsidR="00BF3CFC">
              <w:rPr>
                <w:noProof/>
                <w:webHidden/>
              </w:rPr>
              <w:t>56</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5" w:history="1">
            <w:r w:rsidR="00BF3CFC" w:rsidRPr="002463A5">
              <w:rPr>
                <w:rStyle w:val="Hyperlink"/>
                <w:noProof/>
                <w:lang w:val="ru-RU"/>
              </w:rPr>
              <w:t>6.5.</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 xml:space="preserve">Подмени </w:t>
            </w:r>
            <w:r w:rsidR="00BF3CFC" w:rsidRPr="002463A5">
              <w:rPr>
                <w:rStyle w:val="Hyperlink"/>
                <w:noProof/>
              </w:rPr>
              <w:t>Index</w:t>
            </w:r>
            <w:r w:rsidR="00BF3CFC">
              <w:rPr>
                <w:noProof/>
                <w:webHidden/>
              </w:rPr>
              <w:tab/>
            </w:r>
            <w:r>
              <w:rPr>
                <w:noProof/>
                <w:webHidden/>
              </w:rPr>
              <w:fldChar w:fldCharType="begin"/>
            </w:r>
            <w:r w:rsidR="00BF3CFC">
              <w:rPr>
                <w:noProof/>
                <w:webHidden/>
              </w:rPr>
              <w:instrText xml:space="preserve"> PAGEREF _Toc441475215 \h </w:instrText>
            </w:r>
            <w:r>
              <w:rPr>
                <w:noProof/>
                <w:webHidden/>
              </w:rPr>
            </w:r>
            <w:r>
              <w:rPr>
                <w:noProof/>
                <w:webHidden/>
              </w:rPr>
              <w:fldChar w:fldCharType="separate"/>
            </w:r>
            <w:r w:rsidR="00BF3CFC">
              <w:rPr>
                <w:noProof/>
                <w:webHidden/>
              </w:rPr>
              <w:t>59</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6" w:history="1">
            <w:r w:rsidR="00BF3CFC" w:rsidRPr="002463A5">
              <w:rPr>
                <w:rStyle w:val="Hyperlink"/>
                <w:noProof/>
                <w:lang w:val="ru-RU"/>
              </w:rPr>
              <w:t>6.6.</w:t>
            </w:r>
            <w:r w:rsidR="00BF3CFC">
              <w:rPr>
                <w:rFonts w:asciiTheme="minorHAnsi" w:eastAsiaTheme="minorEastAsia" w:hAnsiTheme="minorHAnsi" w:cstheme="minorBidi"/>
                <w:noProof/>
                <w:sz w:val="22"/>
                <w:szCs w:val="22"/>
                <w:lang w:val="en-US"/>
              </w:rPr>
              <w:tab/>
            </w:r>
            <w:r w:rsidR="00BF3CFC" w:rsidRPr="002463A5">
              <w:rPr>
                <w:rStyle w:val="Hyperlink"/>
                <w:noProof/>
                <w:lang w:val="ru-RU"/>
              </w:rPr>
              <w:t>Подмени Table of Authorities</w:t>
            </w:r>
            <w:r w:rsidR="00BF3CFC">
              <w:rPr>
                <w:noProof/>
                <w:webHidden/>
              </w:rPr>
              <w:tab/>
            </w:r>
            <w:r>
              <w:rPr>
                <w:noProof/>
                <w:webHidden/>
              </w:rPr>
              <w:fldChar w:fldCharType="begin"/>
            </w:r>
            <w:r w:rsidR="00BF3CFC">
              <w:rPr>
                <w:noProof/>
                <w:webHidden/>
              </w:rPr>
              <w:instrText xml:space="preserve"> PAGEREF _Toc441475216 \h </w:instrText>
            </w:r>
            <w:r>
              <w:rPr>
                <w:noProof/>
                <w:webHidden/>
              </w:rPr>
            </w:r>
            <w:r>
              <w:rPr>
                <w:noProof/>
                <w:webHidden/>
              </w:rPr>
              <w:fldChar w:fldCharType="separate"/>
            </w:r>
            <w:r w:rsidR="00BF3CFC">
              <w:rPr>
                <w:noProof/>
                <w:webHidden/>
              </w:rPr>
              <w:t>61</w:t>
            </w:r>
            <w:r>
              <w:rPr>
                <w:noProof/>
                <w:webHidden/>
              </w:rPr>
              <w:fldChar w:fldCharType="end"/>
            </w:r>
          </w:hyperlink>
        </w:p>
        <w:p w:rsidR="00BF3CFC" w:rsidRDefault="002F43A7">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17" w:history="1">
            <w:r w:rsidR="00BF3CFC" w:rsidRPr="002463A5">
              <w:rPr>
                <w:rStyle w:val="Hyperlink"/>
                <w:noProof/>
              </w:rPr>
              <w:t>7.</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Mailings (Пошиљке)</w:t>
            </w:r>
            <w:r w:rsidR="00BF3CFC">
              <w:rPr>
                <w:noProof/>
                <w:webHidden/>
              </w:rPr>
              <w:tab/>
            </w:r>
            <w:r>
              <w:rPr>
                <w:noProof/>
                <w:webHidden/>
              </w:rPr>
              <w:fldChar w:fldCharType="begin"/>
            </w:r>
            <w:r w:rsidR="00BF3CFC">
              <w:rPr>
                <w:noProof/>
                <w:webHidden/>
              </w:rPr>
              <w:instrText xml:space="preserve"> PAGEREF _Toc441475217 \h </w:instrText>
            </w:r>
            <w:r>
              <w:rPr>
                <w:noProof/>
                <w:webHidden/>
              </w:rPr>
            </w:r>
            <w:r>
              <w:rPr>
                <w:noProof/>
                <w:webHidden/>
              </w:rPr>
              <w:fldChar w:fldCharType="separate"/>
            </w:r>
            <w:r w:rsidR="00BF3CFC">
              <w:rPr>
                <w:noProof/>
                <w:webHidden/>
              </w:rPr>
              <w:t>63</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8" w:history="1">
            <w:r w:rsidR="00BF3CFC" w:rsidRPr="002463A5">
              <w:rPr>
                <w:rStyle w:val="Hyperlink"/>
                <w:noProof/>
              </w:rPr>
              <w:t>7.1.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Create</w:t>
            </w:r>
            <w:r w:rsidR="00BF3CFC">
              <w:rPr>
                <w:noProof/>
                <w:webHidden/>
              </w:rPr>
              <w:tab/>
            </w:r>
            <w:r>
              <w:rPr>
                <w:noProof/>
                <w:webHidden/>
              </w:rPr>
              <w:fldChar w:fldCharType="begin"/>
            </w:r>
            <w:r w:rsidR="00BF3CFC">
              <w:rPr>
                <w:noProof/>
                <w:webHidden/>
              </w:rPr>
              <w:instrText xml:space="preserve"> PAGEREF _Toc441475218 \h </w:instrText>
            </w:r>
            <w:r>
              <w:rPr>
                <w:noProof/>
                <w:webHidden/>
              </w:rPr>
            </w:r>
            <w:r>
              <w:rPr>
                <w:noProof/>
                <w:webHidden/>
              </w:rPr>
              <w:fldChar w:fldCharType="separate"/>
            </w:r>
            <w:r w:rsidR="00BF3CFC">
              <w:rPr>
                <w:noProof/>
                <w:webHidden/>
              </w:rPr>
              <w:t>63</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19" w:history="1">
            <w:r w:rsidR="00BF3CFC" w:rsidRPr="002463A5">
              <w:rPr>
                <w:rStyle w:val="Hyperlink"/>
                <w:noProof/>
              </w:rPr>
              <w:t>7.2.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Start mail merge</w:t>
            </w:r>
            <w:r w:rsidR="00BF3CFC">
              <w:rPr>
                <w:noProof/>
                <w:webHidden/>
              </w:rPr>
              <w:tab/>
            </w:r>
            <w:r>
              <w:rPr>
                <w:noProof/>
                <w:webHidden/>
              </w:rPr>
              <w:fldChar w:fldCharType="begin"/>
            </w:r>
            <w:r w:rsidR="00BF3CFC">
              <w:rPr>
                <w:noProof/>
                <w:webHidden/>
              </w:rPr>
              <w:instrText xml:space="preserve"> PAGEREF _Toc441475219 \h </w:instrText>
            </w:r>
            <w:r>
              <w:rPr>
                <w:noProof/>
                <w:webHidden/>
              </w:rPr>
            </w:r>
            <w:r>
              <w:rPr>
                <w:noProof/>
                <w:webHidden/>
              </w:rPr>
              <w:fldChar w:fldCharType="separate"/>
            </w:r>
            <w:r w:rsidR="00BF3CFC">
              <w:rPr>
                <w:noProof/>
                <w:webHidden/>
              </w:rPr>
              <w:t>65</w:t>
            </w:r>
            <w:r>
              <w:rPr>
                <w:noProof/>
                <w:webHidden/>
              </w:rPr>
              <w:fldChar w:fldCharType="end"/>
            </w:r>
          </w:hyperlink>
        </w:p>
        <w:p w:rsidR="00BF3CFC" w:rsidRDefault="002F43A7">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20" w:history="1">
            <w:r w:rsidR="00BF3CFC" w:rsidRPr="002463A5">
              <w:rPr>
                <w:rStyle w:val="Hyperlink"/>
                <w:noProof/>
              </w:rPr>
              <w:t>8.</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Review (Редиговање)</w:t>
            </w:r>
            <w:r w:rsidR="00BF3CFC">
              <w:rPr>
                <w:noProof/>
                <w:webHidden/>
              </w:rPr>
              <w:tab/>
            </w:r>
            <w:r>
              <w:rPr>
                <w:noProof/>
                <w:webHidden/>
              </w:rPr>
              <w:fldChar w:fldCharType="begin"/>
            </w:r>
            <w:r w:rsidR="00BF3CFC">
              <w:rPr>
                <w:noProof/>
                <w:webHidden/>
              </w:rPr>
              <w:instrText xml:space="preserve"> PAGEREF _Toc441475220 \h </w:instrText>
            </w:r>
            <w:r>
              <w:rPr>
                <w:noProof/>
                <w:webHidden/>
              </w:rPr>
            </w:r>
            <w:r>
              <w:rPr>
                <w:noProof/>
                <w:webHidden/>
              </w:rPr>
              <w:fldChar w:fldCharType="separate"/>
            </w:r>
            <w:r w:rsidR="00BF3CFC">
              <w:rPr>
                <w:noProof/>
                <w:webHidden/>
              </w:rPr>
              <w:t>66</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1" w:history="1">
            <w:r w:rsidR="00BF3CFC" w:rsidRPr="002463A5">
              <w:rPr>
                <w:rStyle w:val="Hyperlink"/>
                <w:noProof/>
              </w:rPr>
              <w:t>8.1.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Proofing</w:t>
            </w:r>
            <w:r w:rsidR="00BF3CFC">
              <w:rPr>
                <w:noProof/>
                <w:webHidden/>
              </w:rPr>
              <w:tab/>
            </w:r>
            <w:r>
              <w:rPr>
                <w:noProof/>
                <w:webHidden/>
              </w:rPr>
              <w:fldChar w:fldCharType="begin"/>
            </w:r>
            <w:r w:rsidR="00BF3CFC">
              <w:rPr>
                <w:noProof/>
                <w:webHidden/>
              </w:rPr>
              <w:instrText xml:space="preserve"> PAGEREF _Toc441475221 \h </w:instrText>
            </w:r>
            <w:r>
              <w:rPr>
                <w:noProof/>
                <w:webHidden/>
              </w:rPr>
            </w:r>
            <w:r>
              <w:rPr>
                <w:noProof/>
                <w:webHidden/>
              </w:rPr>
              <w:fldChar w:fldCharType="separate"/>
            </w:r>
            <w:r w:rsidR="00BF3CFC">
              <w:rPr>
                <w:noProof/>
                <w:webHidden/>
              </w:rPr>
              <w:t>66</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2" w:history="1">
            <w:r w:rsidR="00BF3CFC" w:rsidRPr="002463A5">
              <w:rPr>
                <w:rStyle w:val="Hyperlink"/>
                <w:noProof/>
              </w:rPr>
              <w:t>8.2.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Comments</w:t>
            </w:r>
            <w:r w:rsidR="00BF3CFC">
              <w:rPr>
                <w:noProof/>
                <w:webHidden/>
              </w:rPr>
              <w:tab/>
            </w:r>
            <w:r>
              <w:rPr>
                <w:noProof/>
                <w:webHidden/>
              </w:rPr>
              <w:fldChar w:fldCharType="begin"/>
            </w:r>
            <w:r w:rsidR="00BF3CFC">
              <w:rPr>
                <w:noProof/>
                <w:webHidden/>
              </w:rPr>
              <w:instrText xml:space="preserve"> PAGEREF _Toc441475222 \h </w:instrText>
            </w:r>
            <w:r>
              <w:rPr>
                <w:noProof/>
                <w:webHidden/>
              </w:rPr>
            </w:r>
            <w:r>
              <w:rPr>
                <w:noProof/>
                <w:webHidden/>
              </w:rPr>
              <w:fldChar w:fldCharType="separate"/>
            </w:r>
            <w:r w:rsidR="00BF3CFC">
              <w:rPr>
                <w:noProof/>
                <w:webHidden/>
              </w:rPr>
              <w:t>68</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3" w:history="1">
            <w:r w:rsidR="00BF3CFC" w:rsidRPr="002463A5">
              <w:rPr>
                <w:rStyle w:val="Hyperlink"/>
                <w:noProof/>
              </w:rPr>
              <w:t>8.3.</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Tracking</w:t>
            </w:r>
            <w:r w:rsidR="00BF3CFC">
              <w:rPr>
                <w:noProof/>
                <w:webHidden/>
              </w:rPr>
              <w:tab/>
            </w:r>
            <w:r>
              <w:rPr>
                <w:noProof/>
                <w:webHidden/>
              </w:rPr>
              <w:fldChar w:fldCharType="begin"/>
            </w:r>
            <w:r w:rsidR="00BF3CFC">
              <w:rPr>
                <w:noProof/>
                <w:webHidden/>
              </w:rPr>
              <w:instrText xml:space="preserve"> PAGEREF _Toc441475223 \h </w:instrText>
            </w:r>
            <w:r>
              <w:rPr>
                <w:noProof/>
                <w:webHidden/>
              </w:rPr>
            </w:r>
            <w:r>
              <w:rPr>
                <w:noProof/>
                <w:webHidden/>
              </w:rPr>
              <w:fldChar w:fldCharType="separate"/>
            </w:r>
            <w:r w:rsidR="00BF3CFC">
              <w:rPr>
                <w:noProof/>
                <w:webHidden/>
              </w:rPr>
              <w:t>68</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4" w:history="1">
            <w:r w:rsidR="00BF3CFC" w:rsidRPr="002463A5">
              <w:rPr>
                <w:rStyle w:val="Hyperlink"/>
                <w:noProof/>
              </w:rPr>
              <w:t>8.4.</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Changes</w:t>
            </w:r>
            <w:r w:rsidR="00BF3CFC">
              <w:rPr>
                <w:noProof/>
                <w:webHidden/>
              </w:rPr>
              <w:tab/>
            </w:r>
            <w:r>
              <w:rPr>
                <w:noProof/>
                <w:webHidden/>
              </w:rPr>
              <w:fldChar w:fldCharType="begin"/>
            </w:r>
            <w:r w:rsidR="00BF3CFC">
              <w:rPr>
                <w:noProof/>
                <w:webHidden/>
              </w:rPr>
              <w:instrText xml:space="preserve"> PAGEREF _Toc441475224 \h </w:instrText>
            </w:r>
            <w:r>
              <w:rPr>
                <w:noProof/>
                <w:webHidden/>
              </w:rPr>
            </w:r>
            <w:r>
              <w:rPr>
                <w:noProof/>
                <w:webHidden/>
              </w:rPr>
              <w:fldChar w:fldCharType="separate"/>
            </w:r>
            <w:r w:rsidR="00BF3CFC">
              <w:rPr>
                <w:noProof/>
                <w:webHidden/>
              </w:rPr>
              <w:t>69</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5" w:history="1">
            <w:r w:rsidR="00BF3CFC" w:rsidRPr="002463A5">
              <w:rPr>
                <w:rStyle w:val="Hyperlink"/>
                <w:noProof/>
              </w:rPr>
              <w:t>8.5.</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Compare</w:t>
            </w:r>
            <w:r w:rsidR="00BF3CFC">
              <w:rPr>
                <w:noProof/>
                <w:webHidden/>
              </w:rPr>
              <w:tab/>
            </w:r>
            <w:r>
              <w:rPr>
                <w:noProof/>
                <w:webHidden/>
              </w:rPr>
              <w:fldChar w:fldCharType="begin"/>
            </w:r>
            <w:r w:rsidR="00BF3CFC">
              <w:rPr>
                <w:noProof/>
                <w:webHidden/>
              </w:rPr>
              <w:instrText xml:space="preserve"> PAGEREF _Toc441475225 \h </w:instrText>
            </w:r>
            <w:r>
              <w:rPr>
                <w:noProof/>
                <w:webHidden/>
              </w:rPr>
            </w:r>
            <w:r>
              <w:rPr>
                <w:noProof/>
                <w:webHidden/>
              </w:rPr>
              <w:fldChar w:fldCharType="separate"/>
            </w:r>
            <w:r w:rsidR="00BF3CFC">
              <w:rPr>
                <w:noProof/>
                <w:webHidden/>
              </w:rPr>
              <w:t>70</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6" w:history="1">
            <w:r w:rsidR="00BF3CFC" w:rsidRPr="002463A5">
              <w:rPr>
                <w:rStyle w:val="Hyperlink"/>
                <w:noProof/>
              </w:rPr>
              <w:t>8.6.</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Protect</w:t>
            </w:r>
            <w:r w:rsidR="00BF3CFC">
              <w:rPr>
                <w:noProof/>
                <w:webHidden/>
              </w:rPr>
              <w:tab/>
            </w:r>
            <w:r>
              <w:rPr>
                <w:noProof/>
                <w:webHidden/>
              </w:rPr>
              <w:fldChar w:fldCharType="begin"/>
            </w:r>
            <w:r w:rsidR="00BF3CFC">
              <w:rPr>
                <w:noProof/>
                <w:webHidden/>
              </w:rPr>
              <w:instrText xml:space="preserve"> PAGEREF _Toc441475226 \h </w:instrText>
            </w:r>
            <w:r>
              <w:rPr>
                <w:noProof/>
                <w:webHidden/>
              </w:rPr>
            </w:r>
            <w:r>
              <w:rPr>
                <w:noProof/>
                <w:webHidden/>
              </w:rPr>
              <w:fldChar w:fldCharType="separate"/>
            </w:r>
            <w:r w:rsidR="00BF3CFC">
              <w:rPr>
                <w:noProof/>
                <w:webHidden/>
              </w:rPr>
              <w:t>70</w:t>
            </w:r>
            <w:r>
              <w:rPr>
                <w:noProof/>
                <w:webHidden/>
              </w:rPr>
              <w:fldChar w:fldCharType="end"/>
            </w:r>
          </w:hyperlink>
        </w:p>
        <w:p w:rsidR="00BF3CFC" w:rsidRDefault="002F43A7">
          <w:pPr>
            <w:pStyle w:val="TOC1"/>
            <w:tabs>
              <w:tab w:val="left" w:pos="440"/>
              <w:tab w:val="right" w:leader="dot" w:pos="9344"/>
            </w:tabs>
            <w:rPr>
              <w:rFonts w:asciiTheme="minorHAnsi" w:eastAsiaTheme="minorEastAsia" w:hAnsiTheme="minorHAnsi" w:cstheme="minorBidi"/>
              <w:noProof/>
              <w:sz w:val="22"/>
              <w:szCs w:val="22"/>
              <w:lang w:val="en-US"/>
            </w:rPr>
          </w:pPr>
          <w:hyperlink w:anchor="_Toc441475227" w:history="1">
            <w:r w:rsidR="00BF3CFC" w:rsidRPr="002463A5">
              <w:rPr>
                <w:rStyle w:val="Hyperlink"/>
                <w:noProof/>
              </w:rPr>
              <w:t>9.</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View (Приказ)</w:t>
            </w:r>
            <w:r w:rsidR="00BF3CFC">
              <w:rPr>
                <w:noProof/>
                <w:webHidden/>
              </w:rPr>
              <w:tab/>
            </w:r>
            <w:r>
              <w:rPr>
                <w:noProof/>
                <w:webHidden/>
              </w:rPr>
              <w:fldChar w:fldCharType="begin"/>
            </w:r>
            <w:r w:rsidR="00BF3CFC">
              <w:rPr>
                <w:noProof/>
                <w:webHidden/>
              </w:rPr>
              <w:instrText xml:space="preserve"> PAGEREF _Toc441475227 \h </w:instrText>
            </w:r>
            <w:r>
              <w:rPr>
                <w:noProof/>
                <w:webHidden/>
              </w:rPr>
            </w:r>
            <w:r>
              <w:rPr>
                <w:noProof/>
                <w:webHidden/>
              </w:rPr>
              <w:fldChar w:fldCharType="separate"/>
            </w:r>
            <w:r w:rsidR="00BF3CFC">
              <w:rPr>
                <w:noProof/>
                <w:webHidden/>
              </w:rPr>
              <w:t>71</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8" w:history="1">
            <w:r w:rsidR="00BF3CFC" w:rsidRPr="002463A5">
              <w:rPr>
                <w:rStyle w:val="Hyperlink"/>
                <w:noProof/>
              </w:rPr>
              <w:t>9.1.</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Document Views</w:t>
            </w:r>
            <w:r w:rsidR="00BF3CFC">
              <w:rPr>
                <w:noProof/>
                <w:webHidden/>
              </w:rPr>
              <w:tab/>
            </w:r>
            <w:r>
              <w:rPr>
                <w:noProof/>
                <w:webHidden/>
              </w:rPr>
              <w:fldChar w:fldCharType="begin"/>
            </w:r>
            <w:r w:rsidR="00BF3CFC">
              <w:rPr>
                <w:noProof/>
                <w:webHidden/>
              </w:rPr>
              <w:instrText xml:space="preserve"> PAGEREF _Toc441475228 \h </w:instrText>
            </w:r>
            <w:r>
              <w:rPr>
                <w:noProof/>
                <w:webHidden/>
              </w:rPr>
            </w:r>
            <w:r>
              <w:rPr>
                <w:noProof/>
                <w:webHidden/>
              </w:rPr>
              <w:fldChar w:fldCharType="separate"/>
            </w:r>
            <w:r w:rsidR="00BF3CFC">
              <w:rPr>
                <w:noProof/>
                <w:webHidden/>
              </w:rPr>
              <w:t>71</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29" w:history="1">
            <w:r w:rsidR="00BF3CFC" w:rsidRPr="002463A5">
              <w:rPr>
                <w:rStyle w:val="Hyperlink"/>
                <w:noProof/>
              </w:rPr>
              <w:t>9.2.</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Show</w:t>
            </w:r>
            <w:r w:rsidR="00BF3CFC">
              <w:rPr>
                <w:noProof/>
                <w:webHidden/>
              </w:rPr>
              <w:tab/>
            </w:r>
            <w:r>
              <w:rPr>
                <w:noProof/>
                <w:webHidden/>
              </w:rPr>
              <w:fldChar w:fldCharType="begin"/>
            </w:r>
            <w:r w:rsidR="00BF3CFC">
              <w:rPr>
                <w:noProof/>
                <w:webHidden/>
              </w:rPr>
              <w:instrText xml:space="preserve"> PAGEREF _Toc441475229 \h </w:instrText>
            </w:r>
            <w:r>
              <w:rPr>
                <w:noProof/>
                <w:webHidden/>
              </w:rPr>
            </w:r>
            <w:r>
              <w:rPr>
                <w:noProof/>
                <w:webHidden/>
              </w:rPr>
              <w:fldChar w:fldCharType="separate"/>
            </w:r>
            <w:r w:rsidR="00BF3CFC">
              <w:rPr>
                <w:noProof/>
                <w:webHidden/>
              </w:rPr>
              <w:t>77</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30" w:history="1">
            <w:r w:rsidR="00BF3CFC" w:rsidRPr="002463A5">
              <w:rPr>
                <w:rStyle w:val="Hyperlink"/>
                <w:noProof/>
              </w:rPr>
              <w:t>9.3.</w:t>
            </w:r>
            <w:r w:rsidR="00BF3CFC">
              <w:rPr>
                <w:rFonts w:asciiTheme="minorHAnsi" w:eastAsiaTheme="minorEastAsia" w:hAnsiTheme="minorHAnsi" w:cstheme="minorBidi"/>
                <w:noProof/>
                <w:sz w:val="22"/>
                <w:szCs w:val="22"/>
                <w:lang w:val="en-US"/>
              </w:rPr>
              <w:tab/>
            </w:r>
            <w:r w:rsidR="00BF3CFC" w:rsidRPr="002463A5">
              <w:rPr>
                <w:rStyle w:val="Hyperlink"/>
                <w:noProof/>
              </w:rPr>
              <w:t>Подмени Zoom</w:t>
            </w:r>
            <w:r w:rsidR="00BF3CFC">
              <w:rPr>
                <w:noProof/>
                <w:webHidden/>
              </w:rPr>
              <w:tab/>
            </w:r>
            <w:r>
              <w:rPr>
                <w:noProof/>
                <w:webHidden/>
              </w:rPr>
              <w:fldChar w:fldCharType="begin"/>
            </w:r>
            <w:r w:rsidR="00BF3CFC">
              <w:rPr>
                <w:noProof/>
                <w:webHidden/>
              </w:rPr>
              <w:instrText xml:space="preserve"> PAGEREF _Toc441475230 \h </w:instrText>
            </w:r>
            <w:r>
              <w:rPr>
                <w:noProof/>
                <w:webHidden/>
              </w:rPr>
            </w:r>
            <w:r>
              <w:rPr>
                <w:noProof/>
                <w:webHidden/>
              </w:rPr>
              <w:fldChar w:fldCharType="separate"/>
            </w:r>
            <w:r w:rsidR="00BF3CFC">
              <w:rPr>
                <w:noProof/>
                <w:webHidden/>
              </w:rPr>
              <w:t>78</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31" w:history="1">
            <w:r w:rsidR="00BF3CFC" w:rsidRPr="002463A5">
              <w:rPr>
                <w:rStyle w:val="Hyperlink"/>
                <w:noProof/>
              </w:rPr>
              <w:t>9.4.</w:t>
            </w:r>
            <w:r w:rsidR="00BF3CFC">
              <w:rPr>
                <w:rFonts w:asciiTheme="minorHAnsi" w:eastAsiaTheme="minorEastAsia" w:hAnsiTheme="minorHAnsi" w:cstheme="minorBidi"/>
                <w:noProof/>
                <w:sz w:val="22"/>
                <w:szCs w:val="22"/>
                <w:lang w:val="en-US"/>
              </w:rPr>
              <w:tab/>
            </w:r>
            <w:r w:rsidR="00BF3CFC" w:rsidRPr="002463A5">
              <w:rPr>
                <w:rStyle w:val="Hyperlink"/>
                <w:noProof/>
                <w:shd w:val="clear" w:color="auto" w:fill="FFFFFF"/>
              </w:rPr>
              <w:t>Подмени Window</w:t>
            </w:r>
            <w:r w:rsidR="00BF3CFC">
              <w:rPr>
                <w:noProof/>
                <w:webHidden/>
              </w:rPr>
              <w:tab/>
            </w:r>
            <w:r>
              <w:rPr>
                <w:noProof/>
                <w:webHidden/>
              </w:rPr>
              <w:fldChar w:fldCharType="begin"/>
            </w:r>
            <w:r w:rsidR="00BF3CFC">
              <w:rPr>
                <w:noProof/>
                <w:webHidden/>
              </w:rPr>
              <w:instrText xml:space="preserve"> PAGEREF _Toc441475231 \h </w:instrText>
            </w:r>
            <w:r>
              <w:rPr>
                <w:noProof/>
                <w:webHidden/>
              </w:rPr>
            </w:r>
            <w:r>
              <w:rPr>
                <w:noProof/>
                <w:webHidden/>
              </w:rPr>
              <w:fldChar w:fldCharType="separate"/>
            </w:r>
            <w:r w:rsidR="00BF3CFC">
              <w:rPr>
                <w:noProof/>
                <w:webHidden/>
              </w:rPr>
              <w:t>79</w:t>
            </w:r>
            <w:r>
              <w:rPr>
                <w:noProof/>
                <w:webHidden/>
              </w:rPr>
              <w:fldChar w:fldCharType="end"/>
            </w:r>
          </w:hyperlink>
        </w:p>
        <w:p w:rsidR="00BF3CFC" w:rsidRDefault="002F43A7">
          <w:pPr>
            <w:pStyle w:val="TOC2"/>
            <w:tabs>
              <w:tab w:val="left" w:pos="880"/>
              <w:tab w:val="right" w:leader="dot" w:pos="9344"/>
            </w:tabs>
            <w:rPr>
              <w:rFonts w:asciiTheme="minorHAnsi" w:eastAsiaTheme="minorEastAsia" w:hAnsiTheme="minorHAnsi" w:cstheme="minorBidi"/>
              <w:noProof/>
              <w:sz w:val="22"/>
              <w:szCs w:val="22"/>
              <w:lang w:val="en-US"/>
            </w:rPr>
          </w:pPr>
          <w:hyperlink w:anchor="_Toc441475232" w:history="1">
            <w:r w:rsidR="00BF3CFC" w:rsidRPr="002463A5">
              <w:rPr>
                <w:rStyle w:val="Hyperlink"/>
                <w:noProof/>
              </w:rPr>
              <w:t>9.5.</w:t>
            </w:r>
            <w:r w:rsidR="00BF3CFC">
              <w:rPr>
                <w:rFonts w:asciiTheme="minorHAnsi" w:eastAsiaTheme="minorEastAsia" w:hAnsiTheme="minorHAnsi" w:cstheme="minorBidi"/>
                <w:noProof/>
                <w:sz w:val="22"/>
                <w:szCs w:val="22"/>
                <w:lang w:val="en-US"/>
              </w:rPr>
              <w:tab/>
            </w:r>
            <w:r w:rsidR="00BF3CFC" w:rsidRPr="002463A5">
              <w:rPr>
                <w:rStyle w:val="Hyperlink"/>
                <w:noProof/>
                <w:shd w:val="clear" w:color="auto" w:fill="FFFFFF"/>
              </w:rPr>
              <w:t xml:space="preserve">Подмени </w:t>
            </w:r>
            <w:r w:rsidR="00BF3CFC" w:rsidRPr="002463A5">
              <w:rPr>
                <w:rStyle w:val="Hyperlink"/>
                <w:noProof/>
              </w:rPr>
              <w:t>Macros</w:t>
            </w:r>
            <w:r w:rsidR="00BF3CFC">
              <w:rPr>
                <w:noProof/>
                <w:webHidden/>
              </w:rPr>
              <w:tab/>
            </w:r>
            <w:r>
              <w:rPr>
                <w:noProof/>
                <w:webHidden/>
              </w:rPr>
              <w:fldChar w:fldCharType="begin"/>
            </w:r>
            <w:r w:rsidR="00BF3CFC">
              <w:rPr>
                <w:noProof/>
                <w:webHidden/>
              </w:rPr>
              <w:instrText xml:space="preserve"> PAGEREF _Toc441475232 \h </w:instrText>
            </w:r>
            <w:r>
              <w:rPr>
                <w:noProof/>
                <w:webHidden/>
              </w:rPr>
            </w:r>
            <w:r>
              <w:rPr>
                <w:noProof/>
                <w:webHidden/>
              </w:rPr>
              <w:fldChar w:fldCharType="separate"/>
            </w:r>
            <w:r w:rsidR="00BF3CFC">
              <w:rPr>
                <w:noProof/>
                <w:webHidden/>
              </w:rPr>
              <w:t>80</w:t>
            </w:r>
            <w:r>
              <w:rPr>
                <w:noProof/>
                <w:webHidden/>
              </w:rPr>
              <w:fldChar w:fldCharType="end"/>
            </w:r>
          </w:hyperlink>
        </w:p>
        <w:p w:rsidR="00BF3CFC" w:rsidRDefault="002F43A7">
          <w:pPr>
            <w:pStyle w:val="TOC1"/>
            <w:tabs>
              <w:tab w:val="left" w:pos="660"/>
              <w:tab w:val="right" w:leader="dot" w:pos="9344"/>
            </w:tabs>
            <w:rPr>
              <w:rFonts w:asciiTheme="minorHAnsi" w:eastAsiaTheme="minorEastAsia" w:hAnsiTheme="minorHAnsi" w:cstheme="minorBidi"/>
              <w:noProof/>
              <w:sz w:val="22"/>
              <w:szCs w:val="22"/>
              <w:lang w:val="en-US"/>
            </w:rPr>
          </w:pPr>
          <w:hyperlink w:anchor="_Toc441475233" w:history="1">
            <w:r w:rsidR="00BF3CFC" w:rsidRPr="002463A5">
              <w:rPr>
                <w:rStyle w:val="Hyperlink"/>
                <w:noProof/>
              </w:rPr>
              <w:t>10.</w:t>
            </w:r>
            <w:r w:rsidR="00BF3CFC">
              <w:rPr>
                <w:rFonts w:asciiTheme="minorHAnsi" w:eastAsiaTheme="minorEastAsia" w:hAnsiTheme="minorHAnsi" w:cstheme="minorBidi"/>
                <w:noProof/>
                <w:sz w:val="22"/>
                <w:szCs w:val="22"/>
                <w:lang w:val="en-US"/>
              </w:rPr>
              <w:tab/>
            </w:r>
            <w:r w:rsidR="00BF3CFC" w:rsidRPr="002463A5">
              <w:rPr>
                <w:rStyle w:val="Hyperlink"/>
                <w:noProof/>
              </w:rPr>
              <w:t>Тастерски мени Add-Ins (Програмски додаци)</w:t>
            </w:r>
            <w:r w:rsidR="00BF3CFC">
              <w:rPr>
                <w:noProof/>
                <w:webHidden/>
              </w:rPr>
              <w:tab/>
            </w:r>
            <w:r>
              <w:rPr>
                <w:noProof/>
                <w:webHidden/>
              </w:rPr>
              <w:fldChar w:fldCharType="begin"/>
            </w:r>
            <w:r w:rsidR="00BF3CFC">
              <w:rPr>
                <w:noProof/>
                <w:webHidden/>
              </w:rPr>
              <w:instrText xml:space="preserve"> PAGEREF _Toc441475233 \h </w:instrText>
            </w:r>
            <w:r>
              <w:rPr>
                <w:noProof/>
                <w:webHidden/>
              </w:rPr>
            </w:r>
            <w:r>
              <w:rPr>
                <w:noProof/>
                <w:webHidden/>
              </w:rPr>
              <w:fldChar w:fldCharType="separate"/>
            </w:r>
            <w:r w:rsidR="00BF3CFC">
              <w:rPr>
                <w:noProof/>
                <w:webHidden/>
              </w:rPr>
              <w:t>81</w:t>
            </w:r>
            <w:r>
              <w:rPr>
                <w:noProof/>
                <w:webHidden/>
              </w:rPr>
              <w:fldChar w:fldCharType="end"/>
            </w:r>
          </w:hyperlink>
        </w:p>
        <w:p w:rsidR="00BF3CFC" w:rsidRDefault="002F43A7">
          <w:pPr>
            <w:pStyle w:val="TOC1"/>
            <w:tabs>
              <w:tab w:val="left" w:pos="660"/>
              <w:tab w:val="right" w:leader="dot" w:pos="9344"/>
            </w:tabs>
            <w:rPr>
              <w:rFonts w:asciiTheme="minorHAnsi" w:eastAsiaTheme="minorEastAsia" w:hAnsiTheme="minorHAnsi" w:cstheme="minorBidi"/>
              <w:noProof/>
              <w:sz w:val="22"/>
              <w:szCs w:val="22"/>
              <w:lang w:val="en-US"/>
            </w:rPr>
          </w:pPr>
          <w:hyperlink w:anchor="_Toc441475234" w:history="1">
            <w:r w:rsidR="00BF3CFC" w:rsidRPr="002463A5">
              <w:rPr>
                <w:rStyle w:val="Hyperlink"/>
                <w:noProof/>
              </w:rPr>
              <w:t>11.</w:t>
            </w:r>
            <w:r w:rsidR="00BF3CFC">
              <w:rPr>
                <w:rFonts w:asciiTheme="minorHAnsi" w:eastAsiaTheme="minorEastAsia" w:hAnsiTheme="minorHAnsi" w:cstheme="minorBidi"/>
                <w:noProof/>
                <w:sz w:val="22"/>
                <w:szCs w:val="22"/>
                <w:lang w:val="en-US"/>
              </w:rPr>
              <w:tab/>
            </w:r>
            <w:r w:rsidR="00BF3CFC" w:rsidRPr="002463A5">
              <w:rPr>
                <w:rStyle w:val="Hyperlink"/>
                <w:noProof/>
              </w:rPr>
              <w:t>Литература</w:t>
            </w:r>
            <w:r w:rsidR="00BF3CFC">
              <w:rPr>
                <w:noProof/>
                <w:webHidden/>
              </w:rPr>
              <w:tab/>
            </w:r>
            <w:r>
              <w:rPr>
                <w:noProof/>
                <w:webHidden/>
              </w:rPr>
              <w:fldChar w:fldCharType="begin"/>
            </w:r>
            <w:r w:rsidR="00BF3CFC">
              <w:rPr>
                <w:noProof/>
                <w:webHidden/>
              </w:rPr>
              <w:instrText xml:space="preserve"> PAGEREF _Toc441475234 \h </w:instrText>
            </w:r>
            <w:r>
              <w:rPr>
                <w:noProof/>
                <w:webHidden/>
              </w:rPr>
            </w:r>
            <w:r>
              <w:rPr>
                <w:noProof/>
                <w:webHidden/>
              </w:rPr>
              <w:fldChar w:fldCharType="separate"/>
            </w:r>
            <w:r w:rsidR="00BF3CFC">
              <w:rPr>
                <w:noProof/>
                <w:webHidden/>
              </w:rPr>
              <w:t>82</w:t>
            </w:r>
            <w:r>
              <w:rPr>
                <w:noProof/>
                <w:webHidden/>
              </w:rPr>
              <w:fldChar w:fldCharType="end"/>
            </w:r>
          </w:hyperlink>
        </w:p>
        <w:p w:rsidR="00BE5C92" w:rsidRPr="00BE5C92" w:rsidRDefault="002F43A7" w:rsidP="00BE5C92">
          <w:r>
            <w:fldChar w:fldCharType="end"/>
          </w:r>
        </w:p>
      </w:sdtContent>
    </w:sdt>
    <w:p w:rsidR="00EC66B7" w:rsidRDefault="00EC66B7">
      <w:pPr>
        <w:rPr>
          <w:rFonts w:eastAsiaTheme="majorEastAsia" w:cstheme="majorBidi"/>
          <w:b/>
          <w:bCs/>
          <w:noProof/>
          <w:color w:val="000000" w:themeColor="text1"/>
          <w:sz w:val="28"/>
          <w:szCs w:val="28"/>
          <w:lang w:val="en-US" w:eastAsia="sr-Latn-CS"/>
        </w:rPr>
      </w:pPr>
      <w:r>
        <w:rPr>
          <w:noProof/>
          <w:lang w:eastAsia="sr-Latn-CS"/>
        </w:rPr>
        <w:br w:type="page"/>
      </w:r>
    </w:p>
    <w:p w:rsidR="00CB58D5" w:rsidRPr="00F70EB8" w:rsidRDefault="00722D02" w:rsidP="00830791">
      <w:pPr>
        <w:pStyle w:val="Heading1"/>
        <w:rPr>
          <w:noProof/>
          <w:lang w:eastAsia="sr-Latn-CS"/>
        </w:rPr>
      </w:pPr>
      <w:bookmarkStart w:id="0" w:name="_Toc441475189"/>
      <w:r w:rsidRPr="00F70EB8">
        <w:rPr>
          <w:noProof/>
          <w:lang w:eastAsia="sr-Latn-CS"/>
        </w:rPr>
        <w:lastRenderedPageBreak/>
        <w:t>Увод</w:t>
      </w:r>
      <w:bookmarkEnd w:id="0"/>
    </w:p>
    <w:p w:rsidR="00195C45" w:rsidRPr="00807CB0" w:rsidRDefault="00195C45" w:rsidP="00CA10EF">
      <w:pPr>
        <w:spacing w:before="100" w:beforeAutospacing="1" w:after="100" w:afterAutospacing="1"/>
        <w:ind w:firstLine="709"/>
        <w:jc w:val="both"/>
      </w:pPr>
      <w:r w:rsidRPr="001F7437">
        <w:rPr>
          <w:b/>
        </w:rPr>
        <w:t>Microsoft Office WORD 2007</w:t>
      </w:r>
      <w:r w:rsidRPr="00195C45">
        <w:t xml:space="preserve"> </w:t>
      </w:r>
      <w:r w:rsidRPr="00195C45">
        <w:rPr>
          <w:lang w:val="sr-Cyrl-CS"/>
        </w:rPr>
        <w:t xml:space="preserve">је производ </w:t>
      </w:r>
      <w:r w:rsidRPr="00F70EB8">
        <w:rPr>
          <w:b/>
        </w:rPr>
        <w:t>Microsoft</w:t>
      </w:r>
      <w:r w:rsidRPr="00F70EB8">
        <w:t>-</w:t>
      </w:r>
      <w:r w:rsidR="00F36920" w:rsidRPr="00F70EB8">
        <w:rPr>
          <w:lang w:val="sr-Cyrl-CS"/>
        </w:rPr>
        <w:t>а</w:t>
      </w:r>
      <w:r w:rsidRPr="00F36920">
        <w:rPr>
          <w:lang w:val="sr-Cyrl-CS"/>
        </w:rPr>
        <w:t xml:space="preserve"> </w:t>
      </w:r>
      <w:r w:rsidR="00F36920" w:rsidRPr="00F36920">
        <w:rPr>
          <w:lang w:val="sr-Cyrl-CS"/>
        </w:rPr>
        <w:t>у</w:t>
      </w:r>
      <w:r w:rsidRPr="00F36920">
        <w:rPr>
          <w:lang w:val="sr-Cyrl-CS"/>
        </w:rPr>
        <w:t xml:space="preserve"> </w:t>
      </w:r>
      <w:r w:rsidR="00F36920" w:rsidRPr="00F36920">
        <w:rPr>
          <w:lang w:val="sr-Cyrl-CS"/>
        </w:rPr>
        <w:t>овиру</w:t>
      </w:r>
      <w:r w:rsidRPr="00F36920">
        <w:rPr>
          <w:lang w:val="sr-Cyrl-CS"/>
        </w:rPr>
        <w:t xml:space="preserve"> </w:t>
      </w:r>
      <w:r w:rsidRPr="00F70EB8">
        <w:rPr>
          <w:b/>
        </w:rPr>
        <w:t xml:space="preserve">Office </w:t>
      </w:r>
      <w:r>
        <w:t xml:space="preserve">paketa, </w:t>
      </w:r>
      <w:r w:rsidR="00F36920">
        <w:t>издат</w:t>
      </w:r>
      <w:r>
        <w:t xml:space="preserve"> 2007.</w:t>
      </w:r>
      <w:r w:rsidR="00F36920">
        <w:t>године</w:t>
      </w:r>
      <w:r>
        <w:t xml:space="preserve"> </w:t>
      </w:r>
      <w:r w:rsidRPr="00195C45">
        <w:rPr>
          <w:lang w:val="sr-Cyrl-CS"/>
        </w:rPr>
        <w:t>и намењен је за рад са текстом - текст процесор.</w:t>
      </w:r>
      <w:r w:rsidR="00830791">
        <w:t xml:space="preserve"> </w:t>
      </w:r>
      <w:r w:rsidR="00F36920">
        <w:t>У</w:t>
      </w:r>
      <w:r>
        <w:t xml:space="preserve"> </w:t>
      </w:r>
      <w:r w:rsidR="00F36920">
        <w:t>односу</w:t>
      </w:r>
      <w:r>
        <w:t xml:space="preserve"> </w:t>
      </w:r>
      <w:r w:rsidR="00F36920">
        <w:t>на</w:t>
      </w:r>
      <w:r>
        <w:t xml:space="preserve"> </w:t>
      </w:r>
      <w:r w:rsidR="00F36920">
        <w:t>претходне</w:t>
      </w:r>
      <w:r>
        <w:t xml:space="preserve"> </w:t>
      </w:r>
      <w:r w:rsidR="00F36920">
        <w:t>верзије,</w:t>
      </w:r>
      <w:r>
        <w:t xml:space="preserve"> </w:t>
      </w:r>
      <w:r w:rsidR="00F36920">
        <w:t>у</w:t>
      </w:r>
      <w:r>
        <w:t xml:space="preserve"> </w:t>
      </w:r>
      <w:r w:rsidRPr="001F7437">
        <w:rPr>
          <w:b/>
        </w:rPr>
        <w:t>WORD</w:t>
      </w:r>
      <w:r w:rsidRPr="001F7437">
        <w:rPr>
          <w:b/>
          <w:lang w:val="sr-Cyrl-CS"/>
        </w:rPr>
        <w:t xml:space="preserve"> 2007</w:t>
      </w:r>
      <w:r w:rsidR="000C4D75">
        <w:t xml:space="preserve"> </w:t>
      </w:r>
      <w:r w:rsidR="00F36920" w:rsidRPr="00F36920">
        <w:rPr>
          <w:lang w:val="sr-Cyrl-CS"/>
        </w:rPr>
        <w:t>налази</w:t>
      </w:r>
      <w:r w:rsidR="000C4D75">
        <w:t xml:space="preserve"> се</w:t>
      </w:r>
      <w:r w:rsidRPr="00F36920">
        <w:rPr>
          <w:lang w:val="sr-Cyrl-CS"/>
        </w:rPr>
        <w:t xml:space="preserve"> </w:t>
      </w:r>
      <w:r w:rsidR="00F36920" w:rsidRPr="00F36920">
        <w:rPr>
          <w:lang w:val="sr-Cyrl-CS"/>
        </w:rPr>
        <w:t>потпуно</w:t>
      </w:r>
      <w:r w:rsidRPr="00F36920">
        <w:rPr>
          <w:lang w:val="sr-Cyrl-CS"/>
        </w:rPr>
        <w:t xml:space="preserve"> </w:t>
      </w:r>
      <w:r w:rsidR="00F36920" w:rsidRPr="00F36920">
        <w:rPr>
          <w:lang w:val="sr-Cyrl-CS"/>
        </w:rPr>
        <w:t>измењен</w:t>
      </w:r>
      <w:r w:rsidRPr="00F36920">
        <w:rPr>
          <w:lang w:val="sr-Cyrl-CS"/>
        </w:rPr>
        <w:t xml:space="preserve"> </w:t>
      </w:r>
      <w:r w:rsidR="00F36920" w:rsidRPr="00F36920">
        <w:rPr>
          <w:lang w:val="sr-Cyrl-CS"/>
        </w:rPr>
        <w:t>корисн</w:t>
      </w:r>
      <w:r w:rsidR="000C4D75">
        <w:rPr>
          <w:lang w:val="sr-Cyrl-CS"/>
        </w:rPr>
        <w:t>и</w:t>
      </w:r>
      <w:r w:rsidR="00F36920" w:rsidRPr="00F36920">
        <w:rPr>
          <w:lang w:val="sr-Cyrl-CS"/>
        </w:rPr>
        <w:t>чки</w:t>
      </w:r>
      <w:r w:rsidRPr="00F36920">
        <w:rPr>
          <w:lang w:val="sr-Cyrl-CS"/>
        </w:rPr>
        <w:t xml:space="preserve"> </w:t>
      </w:r>
      <w:r w:rsidR="00F36920" w:rsidRPr="00F36920">
        <w:rPr>
          <w:lang w:val="sr-Cyrl-CS"/>
        </w:rPr>
        <w:t>интерфејс</w:t>
      </w:r>
      <w:r w:rsidRPr="00F36920">
        <w:rPr>
          <w:lang w:val="sr-Cyrl-CS"/>
        </w:rPr>
        <w:t xml:space="preserve"> </w:t>
      </w:r>
      <w:r w:rsidRPr="001F7437">
        <w:rPr>
          <w:b/>
          <w:lang w:val="sr-Cyrl-CS"/>
        </w:rPr>
        <w:t xml:space="preserve">- </w:t>
      </w:r>
      <w:r w:rsidRPr="001F7437">
        <w:rPr>
          <w:b/>
        </w:rPr>
        <w:t>Microsoft Office Fluent user interface</w:t>
      </w:r>
      <w:r w:rsidRPr="00195C45">
        <w:t xml:space="preserve">. </w:t>
      </w:r>
      <w:r w:rsidR="00F36920" w:rsidRPr="00F36920">
        <w:rPr>
          <w:lang w:val="sr-Cyrl-CS"/>
        </w:rPr>
        <w:t>За</w:t>
      </w:r>
      <w:r w:rsidRPr="00F36920">
        <w:rPr>
          <w:lang w:val="sr-Cyrl-CS"/>
        </w:rPr>
        <w:t xml:space="preserve"> </w:t>
      </w:r>
      <w:r w:rsidR="00F36920" w:rsidRPr="00F36920">
        <w:rPr>
          <w:lang w:val="sr-Cyrl-CS"/>
        </w:rPr>
        <w:t>разлику</w:t>
      </w:r>
      <w:r w:rsidRPr="00F36920">
        <w:rPr>
          <w:lang w:val="sr-Cyrl-CS"/>
        </w:rPr>
        <w:t xml:space="preserve"> </w:t>
      </w:r>
      <w:r w:rsidR="00F36920" w:rsidRPr="00F36920">
        <w:rPr>
          <w:lang w:val="sr-Cyrl-CS"/>
        </w:rPr>
        <w:t>од</w:t>
      </w:r>
      <w:r w:rsidRPr="00F36920">
        <w:rPr>
          <w:lang w:val="sr-Cyrl-CS"/>
        </w:rPr>
        <w:t xml:space="preserve"> </w:t>
      </w:r>
      <w:r w:rsidR="00F36920" w:rsidRPr="00F36920">
        <w:rPr>
          <w:lang w:val="sr-Cyrl-CS"/>
        </w:rPr>
        <w:t>претходних</w:t>
      </w:r>
      <w:r w:rsidRPr="00F36920">
        <w:rPr>
          <w:lang w:val="sr-Cyrl-CS"/>
        </w:rPr>
        <w:t xml:space="preserve"> </w:t>
      </w:r>
      <w:r w:rsidR="00F36920" w:rsidRPr="00F36920">
        <w:rPr>
          <w:lang w:val="sr-Cyrl-CS"/>
        </w:rPr>
        <w:t>верзија</w:t>
      </w:r>
      <w:r w:rsidRPr="00F36920">
        <w:rPr>
          <w:lang w:val="sr-Cyrl-CS"/>
        </w:rPr>
        <w:t xml:space="preserve"> </w:t>
      </w:r>
      <w:r w:rsidR="00F36920" w:rsidRPr="00F36920">
        <w:rPr>
          <w:lang w:val="sr-Cyrl-CS"/>
        </w:rPr>
        <w:t>уместо</w:t>
      </w:r>
      <w:r w:rsidR="00425E5E" w:rsidRPr="00F36920">
        <w:rPr>
          <w:lang w:val="sr-Cyrl-CS"/>
        </w:rPr>
        <w:t xml:space="preserve"> </w:t>
      </w:r>
      <w:r w:rsidR="00F36920" w:rsidRPr="00F36920">
        <w:rPr>
          <w:lang w:val="sr-Cyrl-CS"/>
        </w:rPr>
        <w:t>менија</w:t>
      </w:r>
      <w:r w:rsidRPr="00F36920">
        <w:rPr>
          <w:lang w:val="sr-Cyrl-CS"/>
        </w:rPr>
        <w:t xml:space="preserve"> </w:t>
      </w:r>
      <w:r w:rsidR="00F36920" w:rsidRPr="001F7437">
        <w:rPr>
          <w:b/>
        </w:rPr>
        <w:t>(Menu bar)</w:t>
      </w:r>
      <w:r w:rsidR="00F36920">
        <w:t xml:space="preserve"> </w:t>
      </w:r>
      <w:r w:rsidR="00F36920" w:rsidRPr="00F36920">
        <w:rPr>
          <w:lang w:val="sr-Cyrl-CS"/>
        </w:rPr>
        <w:t xml:space="preserve">и линије алата </w:t>
      </w:r>
      <w:r w:rsidR="00F36920" w:rsidRPr="001F7437">
        <w:rPr>
          <w:b/>
        </w:rPr>
        <w:t>(Toolbar),</w:t>
      </w:r>
      <w:r w:rsidR="00F36920">
        <w:t xml:space="preserve"> </w:t>
      </w:r>
      <w:r w:rsidR="00F36920" w:rsidRPr="00F36920">
        <w:rPr>
          <w:lang w:val="sr-Cyrl-CS"/>
        </w:rPr>
        <w:t>у</w:t>
      </w:r>
      <w:r w:rsidRPr="00F36920">
        <w:rPr>
          <w:lang w:val="sr-Cyrl-CS"/>
        </w:rPr>
        <w:t xml:space="preserve"> </w:t>
      </w:r>
      <w:r w:rsidR="00F36920" w:rsidRPr="00F36920">
        <w:rPr>
          <w:lang w:val="sr-Cyrl-CS"/>
        </w:rPr>
        <w:t>верзији</w:t>
      </w:r>
      <w:r w:rsidRPr="00F36920">
        <w:rPr>
          <w:lang w:val="sr-Cyrl-CS"/>
        </w:rPr>
        <w:t xml:space="preserve"> 2007 </w:t>
      </w:r>
      <w:r w:rsidR="00F36920" w:rsidRPr="00F36920">
        <w:rPr>
          <w:lang w:val="sr-Cyrl-CS"/>
        </w:rPr>
        <w:t>налази</w:t>
      </w:r>
      <w:r w:rsidR="00425E5E" w:rsidRPr="00F36920">
        <w:rPr>
          <w:lang w:val="sr-Cyrl-CS"/>
        </w:rPr>
        <w:t xml:space="preserve"> </w:t>
      </w:r>
      <w:r w:rsidR="00F36920" w:rsidRPr="00F36920">
        <w:rPr>
          <w:lang w:val="sr-Cyrl-CS"/>
        </w:rPr>
        <w:t>се</w:t>
      </w:r>
      <w:r w:rsidR="00F36920">
        <w:t xml:space="preserve"> </w:t>
      </w:r>
      <w:r w:rsidR="00425E5E" w:rsidRPr="001F7437">
        <w:rPr>
          <w:i/>
        </w:rPr>
        <w:t>Office</w:t>
      </w:r>
      <w:r w:rsidR="00425E5E">
        <w:t xml:space="preserve"> </w:t>
      </w:r>
      <w:r w:rsidR="00F36920" w:rsidRPr="00F36920">
        <w:rPr>
          <w:lang w:val="sr-Cyrl-CS"/>
        </w:rPr>
        <w:t>дугме</w:t>
      </w:r>
      <w:r w:rsidR="00F36920">
        <w:t xml:space="preserve"> </w:t>
      </w:r>
      <w:r w:rsidR="00F36920" w:rsidRPr="001F7437">
        <w:rPr>
          <w:b/>
        </w:rPr>
        <w:t xml:space="preserve">(Office button) </w:t>
      </w:r>
      <w:r w:rsidR="00F36920" w:rsidRPr="00F36920">
        <w:rPr>
          <w:lang w:val="sr-Cyrl-CS"/>
        </w:rPr>
        <w:t xml:space="preserve">и трака  </w:t>
      </w:r>
      <w:r w:rsidR="00F36920" w:rsidRPr="001F7437">
        <w:rPr>
          <w:b/>
        </w:rPr>
        <w:t>(Ribbon)</w:t>
      </w:r>
      <w:r w:rsidR="00425E5E" w:rsidRPr="001F7437">
        <w:rPr>
          <w:b/>
        </w:rPr>
        <w:t>.</w:t>
      </w:r>
      <w:r w:rsidR="00425E5E">
        <w:t xml:space="preserve"> </w:t>
      </w:r>
      <w:r w:rsidR="00F36920" w:rsidRPr="00F36920">
        <w:rPr>
          <w:lang w:val="sr-Cyrl-CS"/>
        </w:rPr>
        <w:t xml:space="preserve">Делови траке </w:t>
      </w:r>
      <w:r w:rsidR="00F36920" w:rsidRPr="001F7437">
        <w:rPr>
          <w:b/>
        </w:rPr>
        <w:t>(Ribbon</w:t>
      </w:r>
      <w:r w:rsidR="00F36920" w:rsidRPr="001F7437">
        <w:rPr>
          <w:b/>
          <w:lang w:val="sr-Cyrl-CS"/>
        </w:rPr>
        <w:t>)</w:t>
      </w:r>
      <w:r w:rsidR="002F21BF">
        <w:rPr>
          <w:lang w:val="sr-Cyrl-CS"/>
        </w:rPr>
        <w:t xml:space="preserve"> су подељени у </w:t>
      </w:r>
      <w:r w:rsidR="002F21BF">
        <w:t>тастерске меније</w:t>
      </w:r>
      <w:r w:rsidR="00F36920" w:rsidRPr="00F36920">
        <w:rPr>
          <w:lang w:val="sr-Cyrl-CS"/>
        </w:rPr>
        <w:t xml:space="preserve"> </w:t>
      </w:r>
      <w:r w:rsidR="00F36920" w:rsidRPr="001F7437">
        <w:rPr>
          <w:b/>
        </w:rPr>
        <w:t>(Tabs</w:t>
      </w:r>
      <w:r w:rsidR="00807CB0" w:rsidRPr="00272BB6">
        <w:rPr>
          <w:b/>
          <w:lang w:val="sr-Cyrl-CS"/>
        </w:rPr>
        <w:t>)</w:t>
      </w:r>
      <w:r w:rsidR="00807CB0" w:rsidRPr="00272BB6">
        <w:rPr>
          <w:i/>
          <w:lang w:val="sr-Cyrl-CS"/>
        </w:rPr>
        <w:t xml:space="preserve"> </w:t>
      </w:r>
      <w:r w:rsidR="00272BB6" w:rsidRPr="00272BB6">
        <w:rPr>
          <w:lang w:val="sr-Cyrl-CS"/>
        </w:rPr>
        <w:t>којих</w:t>
      </w:r>
      <w:r w:rsidR="00807CB0" w:rsidRPr="00272BB6">
        <w:rPr>
          <w:lang w:val="sr-Cyrl-CS"/>
        </w:rPr>
        <w:t xml:space="preserve"> </w:t>
      </w:r>
      <w:r w:rsidR="00272BB6" w:rsidRPr="00272BB6">
        <w:rPr>
          <w:lang w:val="sr-Cyrl-CS"/>
        </w:rPr>
        <w:t>има</w:t>
      </w:r>
      <w:r w:rsidR="00807CB0" w:rsidRPr="00272BB6">
        <w:rPr>
          <w:lang w:val="sr-Cyrl-CS"/>
        </w:rPr>
        <w:t xml:space="preserve"> </w:t>
      </w:r>
      <w:r w:rsidR="00272BB6" w:rsidRPr="00272BB6">
        <w:rPr>
          <w:lang w:val="sr-Cyrl-CS"/>
        </w:rPr>
        <w:t>седам</w:t>
      </w:r>
      <w:r w:rsidR="00807CB0">
        <w:t xml:space="preserve">: </w:t>
      </w:r>
      <w:r w:rsidR="00807CB0" w:rsidRPr="00272BB6">
        <w:rPr>
          <w:b/>
          <w:i/>
        </w:rPr>
        <w:t>Home, Insert, Page Layouts, References, Mailings, Review, View</w:t>
      </w:r>
      <w:r w:rsidR="00272BB6">
        <w:t xml:space="preserve"> (</w:t>
      </w:r>
      <w:r w:rsidR="00272BB6" w:rsidRPr="00272BB6">
        <w:rPr>
          <w:lang w:val="sr-Cyrl-CS"/>
        </w:rPr>
        <w:t>понекад</w:t>
      </w:r>
      <w:r w:rsidR="00807CB0" w:rsidRPr="00272BB6">
        <w:rPr>
          <w:lang w:val="sr-Cyrl-CS"/>
        </w:rPr>
        <w:t xml:space="preserve"> </w:t>
      </w:r>
      <w:r w:rsidR="00272BB6" w:rsidRPr="00272BB6">
        <w:rPr>
          <w:lang w:val="sr-Cyrl-CS"/>
        </w:rPr>
        <w:t>и</w:t>
      </w:r>
      <w:r w:rsidR="00807CB0" w:rsidRPr="00272BB6">
        <w:rPr>
          <w:lang w:val="sr-Cyrl-CS"/>
        </w:rPr>
        <w:t xml:space="preserve"> </w:t>
      </w:r>
      <w:r w:rsidR="00807CB0" w:rsidRPr="00F70EB8">
        <w:rPr>
          <w:b/>
          <w:i/>
        </w:rPr>
        <w:t>Add-Ins</w:t>
      </w:r>
      <w:r w:rsidR="00807CB0" w:rsidRPr="00272BB6">
        <w:rPr>
          <w:lang w:val="sr-Cyrl-CS"/>
        </w:rPr>
        <w:t xml:space="preserve">). </w:t>
      </w:r>
      <w:r w:rsidR="002F21BF">
        <w:rPr>
          <w:lang w:val="sr-Cyrl-CS"/>
        </w:rPr>
        <w:t>Сваки тастерски мени</w:t>
      </w:r>
      <w:r w:rsidR="00807CB0" w:rsidRPr="00272BB6">
        <w:rPr>
          <w:lang w:val="sr-Cyrl-CS"/>
        </w:rPr>
        <w:t xml:space="preserve"> </w:t>
      </w:r>
      <w:r w:rsidR="00272BB6" w:rsidRPr="00272BB6">
        <w:rPr>
          <w:lang w:val="sr-Cyrl-CS"/>
        </w:rPr>
        <w:t>је</w:t>
      </w:r>
      <w:r w:rsidR="00807CB0" w:rsidRPr="00272BB6">
        <w:rPr>
          <w:lang w:val="sr-Cyrl-CS"/>
        </w:rPr>
        <w:t xml:space="preserve"> </w:t>
      </w:r>
      <w:r w:rsidR="002F21BF">
        <w:rPr>
          <w:lang w:val="sr-Cyrl-CS"/>
        </w:rPr>
        <w:t>подељен</w:t>
      </w:r>
      <w:r w:rsidR="00807CB0" w:rsidRPr="00272BB6">
        <w:rPr>
          <w:lang w:val="sr-Cyrl-CS"/>
        </w:rPr>
        <w:t xml:space="preserve"> </w:t>
      </w:r>
      <w:r w:rsidR="00272BB6" w:rsidRPr="00272BB6">
        <w:rPr>
          <w:lang w:val="sr-Cyrl-CS"/>
        </w:rPr>
        <w:t>у</w:t>
      </w:r>
      <w:r w:rsidR="00807CB0" w:rsidRPr="00272BB6">
        <w:rPr>
          <w:lang w:val="sr-Cyrl-CS"/>
        </w:rPr>
        <w:t xml:space="preserve"> </w:t>
      </w:r>
      <w:r w:rsidR="00272BB6" w:rsidRPr="00272BB6">
        <w:rPr>
          <w:lang w:val="sr-Cyrl-CS"/>
        </w:rPr>
        <w:t xml:space="preserve">групе </w:t>
      </w:r>
      <w:r w:rsidR="00807CB0" w:rsidRPr="00272BB6">
        <w:rPr>
          <w:lang w:val="sr-Cyrl-CS"/>
        </w:rPr>
        <w:t xml:space="preserve">- </w:t>
      </w:r>
      <w:r w:rsidR="00272BB6" w:rsidRPr="00272BB6">
        <w:rPr>
          <w:lang w:val="sr-Cyrl-CS"/>
        </w:rPr>
        <w:t>галерије</w:t>
      </w:r>
      <w:r w:rsidR="00807CB0">
        <w:t xml:space="preserve"> </w:t>
      </w:r>
      <w:r w:rsidR="00807CB0" w:rsidRPr="00272BB6">
        <w:rPr>
          <w:b/>
        </w:rPr>
        <w:t>(Groups</w:t>
      </w:r>
      <w:r w:rsidR="00807CB0" w:rsidRPr="00272BB6">
        <w:rPr>
          <w:b/>
          <w:lang w:val="sr-Cyrl-CS"/>
        </w:rPr>
        <w:t>).</w:t>
      </w:r>
      <w:r w:rsidR="00807CB0" w:rsidRPr="00272BB6">
        <w:rPr>
          <w:lang w:val="sr-Cyrl-CS"/>
        </w:rPr>
        <w:t xml:space="preserve"> </w:t>
      </w:r>
      <w:r w:rsidR="00272BB6" w:rsidRPr="00272BB6">
        <w:rPr>
          <w:lang w:val="sr-Cyrl-CS"/>
        </w:rPr>
        <w:t>Групе</w:t>
      </w:r>
      <w:r w:rsidR="00807CB0" w:rsidRPr="00272BB6">
        <w:rPr>
          <w:lang w:val="sr-Cyrl-CS"/>
        </w:rPr>
        <w:t xml:space="preserve"> </w:t>
      </w:r>
      <w:r w:rsidR="00272BB6" w:rsidRPr="00272BB6">
        <w:rPr>
          <w:lang w:val="sr-Cyrl-CS"/>
        </w:rPr>
        <w:t>су</w:t>
      </w:r>
      <w:r w:rsidR="00807CB0" w:rsidRPr="00272BB6">
        <w:rPr>
          <w:lang w:val="sr-Cyrl-CS"/>
        </w:rPr>
        <w:t xml:space="preserve"> </w:t>
      </w:r>
      <w:r w:rsidR="00272BB6" w:rsidRPr="00272BB6">
        <w:rPr>
          <w:lang w:val="sr-Cyrl-CS"/>
        </w:rPr>
        <w:t>логичке</w:t>
      </w:r>
      <w:r w:rsidR="00807CB0" w:rsidRPr="00272BB6">
        <w:rPr>
          <w:lang w:val="sr-Cyrl-CS"/>
        </w:rPr>
        <w:t xml:space="preserve"> </w:t>
      </w:r>
      <w:r w:rsidR="00272BB6" w:rsidRPr="00272BB6">
        <w:rPr>
          <w:lang w:val="sr-Cyrl-CS"/>
        </w:rPr>
        <w:t>скупине</w:t>
      </w:r>
      <w:r w:rsidR="00807CB0" w:rsidRPr="00272BB6">
        <w:rPr>
          <w:lang w:val="sr-Cyrl-CS"/>
        </w:rPr>
        <w:t xml:space="preserve"> </w:t>
      </w:r>
      <w:r w:rsidR="00272BB6" w:rsidRPr="00272BB6">
        <w:rPr>
          <w:lang w:val="sr-Cyrl-CS"/>
        </w:rPr>
        <w:t>потребних</w:t>
      </w:r>
      <w:r w:rsidR="00807CB0" w:rsidRPr="00272BB6">
        <w:rPr>
          <w:lang w:val="sr-Cyrl-CS"/>
        </w:rPr>
        <w:t xml:space="preserve"> </w:t>
      </w:r>
      <w:r w:rsidR="00272BB6" w:rsidRPr="00272BB6">
        <w:rPr>
          <w:lang w:val="sr-Cyrl-CS"/>
        </w:rPr>
        <w:t>активности</w:t>
      </w:r>
      <w:r w:rsidR="00807CB0" w:rsidRPr="00272BB6">
        <w:rPr>
          <w:lang w:val="sr-Cyrl-CS"/>
        </w:rPr>
        <w:t xml:space="preserve"> </w:t>
      </w:r>
      <w:r w:rsidR="00272BB6" w:rsidRPr="00272BB6">
        <w:rPr>
          <w:lang w:val="sr-Cyrl-CS"/>
        </w:rPr>
        <w:t>за</w:t>
      </w:r>
      <w:r w:rsidR="00807CB0" w:rsidRPr="00272BB6">
        <w:rPr>
          <w:lang w:val="sr-Cyrl-CS"/>
        </w:rPr>
        <w:t xml:space="preserve"> </w:t>
      </w:r>
      <w:r w:rsidR="00272BB6" w:rsidRPr="00272BB6">
        <w:rPr>
          <w:lang w:val="sr-Cyrl-CS"/>
        </w:rPr>
        <w:t>рад</w:t>
      </w:r>
      <w:r w:rsidR="00807CB0" w:rsidRPr="00272BB6">
        <w:rPr>
          <w:lang w:val="sr-Cyrl-CS"/>
        </w:rPr>
        <w:t xml:space="preserve"> </w:t>
      </w:r>
      <w:r w:rsidR="00272BB6" w:rsidRPr="00272BB6">
        <w:rPr>
          <w:lang w:val="sr-Cyrl-CS"/>
        </w:rPr>
        <w:t>у</w:t>
      </w:r>
      <w:r w:rsidR="00807CB0" w:rsidRPr="00272BB6">
        <w:rPr>
          <w:lang w:val="sr-Cyrl-CS"/>
        </w:rPr>
        <w:t> </w:t>
      </w:r>
      <w:r w:rsidR="00807CB0" w:rsidRPr="00807CB0">
        <w:rPr>
          <w:bCs/>
        </w:rPr>
        <w:t>WORD</w:t>
      </w:r>
      <w:r w:rsidR="00807CB0" w:rsidRPr="00807CB0">
        <w:t>-</w:t>
      </w:r>
      <w:r w:rsidR="00272BB6" w:rsidRPr="00272BB6">
        <w:rPr>
          <w:lang w:val="sr-Cyrl-CS"/>
        </w:rPr>
        <w:t>у</w:t>
      </w:r>
      <w:r w:rsidR="00807CB0" w:rsidRPr="00272BB6">
        <w:rPr>
          <w:lang w:val="sr-Cyrl-CS"/>
        </w:rPr>
        <w:t>. </w:t>
      </w:r>
    </w:p>
    <w:p w:rsidR="00783B21" w:rsidRDefault="00F70EB8" w:rsidP="00783B21">
      <w:pPr>
        <w:ind w:firstLine="709"/>
        <w:jc w:val="both"/>
        <w:rPr>
          <w:bCs/>
        </w:rPr>
      </w:pPr>
      <w:r>
        <w:rPr>
          <w:bCs/>
          <w:lang w:val="sr-Cyrl-CS"/>
        </w:rPr>
        <w:t xml:space="preserve">Делови </w:t>
      </w:r>
      <w:r>
        <w:rPr>
          <w:bCs/>
        </w:rPr>
        <w:t>WORD прозора су</w:t>
      </w:r>
      <w:r w:rsidR="009040DE">
        <w:rPr>
          <w:bCs/>
        </w:rPr>
        <w:t xml:space="preserve"> (Слика </w:t>
      </w:r>
      <w:r w:rsidR="00783B21">
        <w:rPr>
          <w:bCs/>
        </w:rPr>
        <w:t xml:space="preserve">1): </w:t>
      </w:r>
    </w:p>
    <w:p w:rsidR="00783B21" w:rsidRPr="00783B21" w:rsidRDefault="006B4AAC" w:rsidP="00783B21">
      <w:pPr>
        <w:pStyle w:val="ListParagraph"/>
        <w:numPr>
          <w:ilvl w:val="0"/>
          <w:numId w:val="15"/>
        </w:numPr>
        <w:jc w:val="both"/>
        <w:rPr>
          <w:bCs/>
        </w:rPr>
      </w:pPr>
      <w:r w:rsidRPr="00783B21">
        <w:rPr>
          <w:b/>
        </w:rPr>
        <w:t xml:space="preserve">Office </w:t>
      </w:r>
      <w:r w:rsidR="00807CB0" w:rsidRPr="00783B21">
        <w:rPr>
          <w:b/>
        </w:rPr>
        <w:t>дугме</w:t>
      </w:r>
      <w:r w:rsidRPr="00783B21">
        <w:rPr>
          <w:b/>
        </w:rPr>
        <w:t xml:space="preserve"> </w:t>
      </w:r>
      <w:r w:rsidR="00807CB0" w:rsidRPr="00783B21">
        <w:rPr>
          <w:b/>
        </w:rPr>
        <w:t>и</w:t>
      </w:r>
      <w:r w:rsidRPr="00783B21">
        <w:rPr>
          <w:b/>
        </w:rPr>
        <w:t xml:space="preserve"> </w:t>
      </w:r>
      <w:r w:rsidR="00807CB0" w:rsidRPr="00783B21">
        <w:rPr>
          <w:b/>
        </w:rPr>
        <w:t>мени</w:t>
      </w:r>
      <w:r w:rsidRPr="00783B21">
        <w:rPr>
          <w:b/>
        </w:rPr>
        <w:t xml:space="preserve"> (Office button)</w:t>
      </w:r>
      <w:r w:rsidRPr="006B4AAC">
        <w:t xml:space="preserve"> </w:t>
      </w:r>
      <w:r w:rsidR="0082084C">
        <w:rPr>
          <w:noProof/>
          <w:lang w:val="en-US"/>
        </w:rPr>
        <w:drawing>
          <wp:inline distT="0" distB="0" distL="0" distR="0">
            <wp:extent cx="371475" cy="361950"/>
            <wp:effectExtent l="19050" t="0" r="9525" b="0"/>
            <wp:docPr id="2744" name="Picture 2744" descr="http://www.znanje.org/abc/tutorials/word2007/51ikone/office_button_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descr="http://www.znanje.org/abc/tutorials/word2007/51ikone/office_button_01.bmp"/>
                    <pic:cNvPicPr>
                      <a:picLocks noChangeAspect="1" noChangeArrowheads="1"/>
                    </pic:cNvPicPr>
                  </pic:nvPicPr>
                  <pic:blipFill>
                    <a:blip r:embed="rId10" cstate="print"/>
                    <a:srcRect/>
                    <a:stretch>
                      <a:fillRect/>
                    </a:stretch>
                  </pic:blipFill>
                  <pic:spPr bwMode="auto">
                    <a:xfrm>
                      <a:off x="0" y="0"/>
                      <a:ext cx="371475" cy="361950"/>
                    </a:xfrm>
                    <a:prstGeom prst="rect">
                      <a:avLst/>
                    </a:prstGeom>
                    <a:noFill/>
                    <a:ln w="9525">
                      <a:noFill/>
                      <a:miter lim="800000"/>
                      <a:headEnd/>
                      <a:tailEnd/>
                    </a:ln>
                  </pic:spPr>
                </pic:pic>
              </a:graphicData>
            </a:graphic>
          </wp:inline>
        </w:drawing>
      </w:r>
      <w:r w:rsidR="00783B21" w:rsidRPr="00783B21">
        <w:t xml:space="preserve"> </w:t>
      </w:r>
    </w:p>
    <w:p w:rsidR="00783B21" w:rsidRPr="00783B21" w:rsidRDefault="00807CB0" w:rsidP="00783B21">
      <w:pPr>
        <w:pStyle w:val="ListParagraph"/>
        <w:numPr>
          <w:ilvl w:val="0"/>
          <w:numId w:val="15"/>
        </w:numPr>
        <w:jc w:val="both"/>
        <w:rPr>
          <w:bCs/>
        </w:rPr>
      </w:pPr>
      <w:r w:rsidRPr="00783B21">
        <w:rPr>
          <w:b/>
        </w:rPr>
        <w:t>Трака</w:t>
      </w:r>
      <w:r w:rsidR="000C4D75" w:rsidRPr="00783B21">
        <w:rPr>
          <w:b/>
        </w:rPr>
        <w:t xml:space="preserve"> (Ribbon)</w:t>
      </w:r>
      <w:r w:rsidR="0082084C" w:rsidRPr="00783B21">
        <w:rPr>
          <w:b/>
        </w:rPr>
        <w:t xml:space="preserve">: </w:t>
      </w:r>
      <w:r w:rsidRPr="00783B21">
        <w:rPr>
          <w:b/>
        </w:rPr>
        <w:t>Картице</w:t>
      </w:r>
      <w:r w:rsidR="000C4D75" w:rsidRPr="00783B21">
        <w:rPr>
          <w:b/>
        </w:rPr>
        <w:t xml:space="preserve"> (Tabs)</w:t>
      </w:r>
      <w:r w:rsidR="0082084C" w:rsidRPr="00783B21">
        <w:rPr>
          <w:b/>
        </w:rPr>
        <w:t xml:space="preserve"> → </w:t>
      </w:r>
      <w:r w:rsidRPr="00783B21">
        <w:rPr>
          <w:b/>
        </w:rPr>
        <w:t>Групе</w:t>
      </w:r>
      <w:r w:rsidR="000C4D75" w:rsidRPr="00783B21">
        <w:rPr>
          <w:b/>
        </w:rPr>
        <w:t xml:space="preserve"> </w:t>
      </w:r>
      <w:r w:rsidR="0082084C" w:rsidRPr="00783B21">
        <w:rPr>
          <w:b/>
        </w:rPr>
        <w:t xml:space="preserve">- </w:t>
      </w:r>
      <w:r w:rsidRPr="00783B21">
        <w:rPr>
          <w:b/>
        </w:rPr>
        <w:t>галерије</w:t>
      </w:r>
      <w:r w:rsidR="000C4D75" w:rsidRPr="00783B21">
        <w:rPr>
          <w:b/>
        </w:rPr>
        <w:t xml:space="preserve"> (Groups)</w:t>
      </w:r>
      <w:r w:rsidR="00783B21" w:rsidRPr="00783B21">
        <w:rPr>
          <w:b/>
        </w:rPr>
        <w:t xml:space="preserve"> </w:t>
      </w:r>
    </w:p>
    <w:p w:rsidR="00783B21" w:rsidRPr="00783B21" w:rsidRDefault="00807CB0" w:rsidP="00783B21">
      <w:pPr>
        <w:pStyle w:val="ListParagraph"/>
        <w:numPr>
          <w:ilvl w:val="0"/>
          <w:numId w:val="15"/>
        </w:numPr>
        <w:jc w:val="both"/>
        <w:rPr>
          <w:bCs/>
        </w:rPr>
      </w:pPr>
      <w:r w:rsidRPr="00783B21">
        <w:rPr>
          <w:b/>
        </w:rPr>
        <w:t>Насловна</w:t>
      </w:r>
      <w:r w:rsidR="006B4AAC" w:rsidRPr="00783B21">
        <w:rPr>
          <w:b/>
        </w:rPr>
        <w:t xml:space="preserve"> </w:t>
      </w:r>
      <w:r w:rsidRPr="00783B21">
        <w:rPr>
          <w:b/>
        </w:rPr>
        <w:t>линија</w:t>
      </w:r>
      <w:r w:rsidR="006B4AAC" w:rsidRPr="00783B21">
        <w:rPr>
          <w:b/>
        </w:rPr>
        <w:t xml:space="preserve"> (Title bar)</w:t>
      </w:r>
      <w:r w:rsidR="0082084C" w:rsidRPr="0082084C">
        <w:t xml:space="preserve"> </w:t>
      </w:r>
      <w:r w:rsidR="0082084C">
        <w:rPr>
          <w:noProof/>
          <w:lang w:val="en-US"/>
        </w:rPr>
        <w:drawing>
          <wp:inline distT="0" distB="0" distL="0" distR="0">
            <wp:extent cx="1733550" cy="180975"/>
            <wp:effectExtent l="19050" t="0" r="0" b="0"/>
            <wp:docPr id="2747" name="Picture 2747" descr="http://www.znanje.org/abc/tutorials/word2007/03okruzenje/03_title_b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descr="http://www.znanje.org/abc/tutorials/word2007/03okruzenje/03_title_bar.bmp"/>
                    <pic:cNvPicPr>
                      <a:picLocks noChangeAspect="1" noChangeArrowheads="1"/>
                    </pic:cNvPicPr>
                  </pic:nvPicPr>
                  <pic:blipFill>
                    <a:blip r:embed="rId11" cstate="print"/>
                    <a:srcRect/>
                    <a:stretch>
                      <a:fillRect/>
                    </a:stretch>
                  </pic:blipFill>
                  <pic:spPr bwMode="auto">
                    <a:xfrm>
                      <a:off x="0" y="0"/>
                      <a:ext cx="1733550" cy="18097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1309A2" w:rsidP="00783B21">
      <w:pPr>
        <w:pStyle w:val="ListParagraph"/>
        <w:numPr>
          <w:ilvl w:val="0"/>
          <w:numId w:val="15"/>
        </w:numPr>
        <w:jc w:val="both"/>
        <w:rPr>
          <w:bCs/>
        </w:rPr>
      </w:pPr>
      <w:r w:rsidRPr="00783B21">
        <w:rPr>
          <w:b/>
        </w:rPr>
        <w:t>Program Window controls (Minimize, Maximize, Restore, Close)</w:t>
      </w:r>
      <w:r w:rsidR="0082084C" w:rsidRPr="0082084C">
        <w:t xml:space="preserve"> </w:t>
      </w:r>
      <w:r w:rsidR="0082084C">
        <w:rPr>
          <w:noProof/>
          <w:lang w:val="en-US"/>
        </w:rPr>
        <w:drawing>
          <wp:inline distT="0" distB="0" distL="0" distR="0">
            <wp:extent cx="123825" cy="133350"/>
            <wp:effectExtent l="19050" t="0" r="9525" b="0"/>
            <wp:docPr id="2753" name="Picture 2753" descr="http://www.znanje.org/abc/tutorials/word2007/55dugme/dugme_minimiz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descr="http://www.znanje.org/abc/tutorials/word2007/55dugme/dugme_minimize.bmp"/>
                    <pic:cNvPicPr>
                      <a:picLocks noChangeAspect="1" noChangeArrowheads="1"/>
                    </pic:cNvPicPr>
                  </pic:nvPicPr>
                  <pic:blipFill>
                    <a:blip r:embed="rId12" cstate="print"/>
                    <a:srcRect/>
                    <a:stretch>
                      <a:fillRect/>
                    </a:stretch>
                  </pic:blipFill>
                  <pic:spPr bwMode="auto">
                    <a:xfrm>
                      <a:off x="0" y="0"/>
                      <a:ext cx="123825" cy="133350"/>
                    </a:xfrm>
                    <a:prstGeom prst="rect">
                      <a:avLst/>
                    </a:prstGeom>
                    <a:noFill/>
                    <a:ln w="9525">
                      <a:noFill/>
                      <a:miter lim="800000"/>
                      <a:headEnd/>
                      <a:tailEnd/>
                    </a:ln>
                  </pic:spPr>
                </pic:pic>
              </a:graphicData>
            </a:graphic>
          </wp:inline>
        </w:drawing>
      </w:r>
      <w:r w:rsidR="0082084C" w:rsidRPr="0082084C">
        <w:t xml:space="preserve"> </w:t>
      </w:r>
      <w:r w:rsidR="0082084C">
        <w:rPr>
          <w:noProof/>
          <w:lang w:val="en-US"/>
        </w:rPr>
        <w:drawing>
          <wp:inline distT="0" distB="0" distL="0" distR="0">
            <wp:extent cx="104775" cy="95250"/>
            <wp:effectExtent l="19050" t="0" r="9525" b="0"/>
            <wp:docPr id="2750" name="Picture 2750" descr="http://www.znanje.org/abc/tutorials/word2007/55dugme/dugme_maximiz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descr="http://www.znanje.org/abc/tutorials/word2007/55dugme/dugme_maximize.bmp"/>
                    <pic:cNvPicPr>
                      <a:picLocks noChangeAspect="1" noChangeArrowheads="1"/>
                    </pic:cNvPicPr>
                  </pic:nvPicPr>
                  <pic:blipFill>
                    <a:blip r:embed="rId13" cstate="print"/>
                    <a:srcRect/>
                    <a:stretch>
                      <a:fillRect/>
                    </a:stretch>
                  </pic:blipFill>
                  <pic:spPr bwMode="auto">
                    <a:xfrm>
                      <a:off x="0" y="0"/>
                      <a:ext cx="104775" cy="95250"/>
                    </a:xfrm>
                    <a:prstGeom prst="rect">
                      <a:avLst/>
                    </a:prstGeom>
                    <a:noFill/>
                    <a:ln w="9525">
                      <a:noFill/>
                      <a:miter lim="800000"/>
                      <a:headEnd/>
                      <a:tailEnd/>
                    </a:ln>
                  </pic:spPr>
                </pic:pic>
              </a:graphicData>
            </a:graphic>
          </wp:inline>
        </w:drawing>
      </w:r>
      <w:r w:rsidR="0082084C">
        <w:rPr>
          <w:noProof/>
          <w:lang w:val="en-US"/>
        </w:rPr>
        <w:drawing>
          <wp:inline distT="0" distB="0" distL="0" distR="0">
            <wp:extent cx="133350" cy="133350"/>
            <wp:effectExtent l="19050" t="0" r="0" b="0"/>
            <wp:docPr id="2756" name="Picture 2756" descr="http://www.znanje.org/abc/tutorials/word2007/55dugme/dugme_resto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descr="http://www.znanje.org/abc/tutorials/word2007/55dugme/dugme_restore.bmp"/>
                    <pic:cNvPicPr>
                      <a:picLocks noChangeAspect="1" noChangeArrowheads="1"/>
                    </pic:cNvPicPr>
                  </pic:nvPicPr>
                  <pic:blipFill>
                    <a:blip r:embed="rId14"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0082084C">
        <w:rPr>
          <w:noProof/>
          <w:lang w:val="en-US"/>
        </w:rPr>
        <w:drawing>
          <wp:inline distT="0" distB="0" distL="0" distR="0">
            <wp:extent cx="133350" cy="123825"/>
            <wp:effectExtent l="19050" t="0" r="0" b="0"/>
            <wp:docPr id="2759" name="Picture 2759" descr="http://www.znanje.org/abc/tutorials/word2007/55dugme/dugme_clo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descr="http://www.znanje.org/abc/tutorials/word2007/55dugme/dugme_close.bmp"/>
                    <pic:cNvPicPr>
                      <a:picLocks noChangeAspect="1" noChangeArrowheads="1"/>
                    </pic:cNvPicPr>
                  </pic:nvPicPr>
                  <pic:blipFill>
                    <a:blip r:embed="rId15"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Линије</w:t>
      </w:r>
      <w:r w:rsidR="001309A2" w:rsidRPr="00783B21">
        <w:rPr>
          <w:b/>
        </w:rPr>
        <w:t xml:space="preserve"> </w:t>
      </w:r>
      <w:r w:rsidRPr="00783B21">
        <w:rPr>
          <w:b/>
        </w:rPr>
        <w:t>алата</w:t>
      </w:r>
      <w:r w:rsidR="001309A2" w:rsidRPr="00783B21">
        <w:rPr>
          <w:b/>
        </w:rPr>
        <w:t xml:space="preserve"> </w:t>
      </w:r>
      <w:r w:rsidRPr="00783B21">
        <w:rPr>
          <w:b/>
        </w:rPr>
        <w:t>за</w:t>
      </w:r>
      <w:r w:rsidR="001309A2" w:rsidRPr="00783B21">
        <w:rPr>
          <w:b/>
        </w:rPr>
        <w:t xml:space="preserve"> </w:t>
      </w:r>
      <w:r w:rsidRPr="00783B21">
        <w:rPr>
          <w:b/>
        </w:rPr>
        <w:t>брз</w:t>
      </w:r>
      <w:r w:rsidR="001309A2" w:rsidRPr="00783B21">
        <w:rPr>
          <w:b/>
        </w:rPr>
        <w:t xml:space="preserve"> </w:t>
      </w:r>
      <w:r w:rsidRPr="00783B21">
        <w:rPr>
          <w:b/>
        </w:rPr>
        <w:t>приступ</w:t>
      </w:r>
      <w:r w:rsidR="001309A2" w:rsidRPr="00783B21">
        <w:rPr>
          <w:b/>
        </w:rPr>
        <w:t xml:space="preserve"> (Quick access toolbar)</w:t>
      </w:r>
      <w:r w:rsidR="006B4AAC" w:rsidRPr="00783B21">
        <w:rPr>
          <w:b/>
        </w:rPr>
        <w:t xml:space="preserve"> </w:t>
      </w:r>
      <w:r w:rsidR="006B4AAC" w:rsidRPr="006B4AAC">
        <w:rPr>
          <w:noProof/>
          <w:lang w:val="en-US"/>
        </w:rPr>
        <w:drawing>
          <wp:inline distT="0" distB="0" distL="0" distR="0">
            <wp:extent cx="1095375" cy="228600"/>
            <wp:effectExtent l="19050" t="0" r="9525" b="0"/>
            <wp:docPr id="6" name="Picture 2741" descr="http://www.znanje.org/abc/tutorials/word2007/03okruzenje/03_quick_access_toolb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descr="http://www.znanje.org/abc/tutorials/word2007/03okruzenje/03_quick_access_toolbar.bmp"/>
                    <pic:cNvPicPr>
                      <a:picLocks noChangeAspect="1" noChangeArrowheads="1"/>
                    </pic:cNvPicPr>
                  </pic:nvPicPr>
                  <pic:blipFill>
                    <a:blip r:embed="rId16" cstate="print"/>
                    <a:srcRect/>
                    <a:stretch>
                      <a:fillRect/>
                    </a:stretch>
                  </pic:blipFill>
                  <pic:spPr bwMode="auto">
                    <a:xfrm>
                      <a:off x="0" y="0"/>
                      <a:ext cx="1095375" cy="228600"/>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Линија</w:t>
      </w:r>
      <w:r w:rsidR="001309A2" w:rsidRPr="00783B21">
        <w:rPr>
          <w:b/>
        </w:rPr>
        <w:t xml:space="preserve"> </w:t>
      </w:r>
      <w:r w:rsidRPr="00783B21">
        <w:rPr>
          <w:b/>
        </w:rPr>
        <w:t>статуса</w:t>
      </w:r>
      <w:r w:rsidR="001309A2" w:rsidRPr="00783B21">
        <w:rPr>
          <w:b/>
        </w:rPr>
        <w:t xml:space="preserve"> (Status bar) </w:t>
      </w:r>
      <w:r w:rsidR="0082084C">
        <w:rPr>
          <w:noProof/>
          <w:lang w:val="en-US"/>
        </w:rPr>
        <w:drawing>
          <wp:inline distT="0" distB="0" distL="0" distR="0">
            <wp:extent cx="1390650" cy="209550"/>
            <wp:effectExtent l="19050" t="0" r="0" b="0"/>
            <wp:docPr id="2765" name="Picture 2765" descr="http://www.znanje.org/abc/tutorials/word2007/52slike/status_b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descr="http://www.znanje.org/abc/tutorials/word2007/52slike/status_bar.bmp"/>
                    <pic:cNvPicPr>
                      <a:picLocks noChangeAspect="1" noChangeArrowheads="1"/>
                    </pic:cNvPicPr>
                  </pic:nvPicPr>
                  <pic:blipFill>
                    <a:blip r:embed="rId17" cstate="print"/>
                    <a:srcRect/>
                    <a:stretch>
                      <a:fillRect/>
                    </a:stretch>
                  </pic:blipFill>
                  <pic:spPr bwMode="auto">
                    <a:xfrm>
                      <a:off x="0" y="0"/>
                      <a:ext cx="1390650" cy="209550"/>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Скрол</w:t>
      </w:r>
      <w:r w:rsidR="0082084C" w:rsidRPr="00783B21">
        <w:rPr>
          <w:b/>
        </w:rPr>
        <w:t xml:space="preserve"> </w:t>
      </w:r>
      <w:r w:rsidRPr="00783B21">
        <w:rPr>
          <w:b/>
        </w:rPr>
        <w:t>трака</w:t>
      </w:r>
      <w:r w:rsidR="0082084C" w:rsidRPr="00783B21">
        <w:rPr>
          <w:b/>
        </w:rPr>
        <w:t xml:space="preserve"> (Scroll bar) </w:t>
      </w:r>
      <w:r w:rsidR="0082084C">
        <w:rPr>
          <w:noProof/>
          <w:lang w:val="en-US"/>
        </w:rPr>
        <w:drawing>
          <wp:inline distT="0" distB="0" distL="0" distR="0">
            <wp:extent cx="1085850" cy="142875"/>
            <wp:effectExtent l="19050" t="0" r="0" b="0"/>
            <wp:docPr id="2762" name="Picture 2762" descr="http://www.znanje.org/abc/tutorials/word2007/52slike/scroll_b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descr="http://www.znanje.org/abc/tutorials/word2007/52slike/scroll_bar.bmp"/>
                    <pic:cNvPicPr>
                      <a:picLocks noChangeAspect="1" noChangeArrowheads="1"/>
                    </pic:cNvPicPr>
                  </pic:nvPicPr>
                  <pic:blipFill>
                    <a:blip r:embed="rId18" cstate="print"/>
                    <a:srcRect/>
                    <a:stretch>
                      <a:fillRect/>
                    </a:stretch>
                  </pic:blipFill>
                  <pic:spPr bwMode="auto">
                    <a:xfrm>
                      <a:off x="0" y="0"/>
                      <a:ext cx="1085850" cy="14287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Увећање</w:t>
      </w:r>
      <w:r w:rsidR="001309A2" w:rsidRPr="00783B21">
        <w:rPr>
          <w:b/>
        </w:rPr>
        <w:t xml:space="preserve"> </w:t>
      </w:r>
      <w:r w:rsidRPr="00783B21">
        <w:rPr>
          <w:b/>
        </w:rPr>
        <w:t>и</w:t>
      </w:r>
      <w:r w:rsidR="001309A2" w:rsidRPr="00783B21">
        <w:rPr>
          <w:b/>
        </w:rPr>
        <w:t xml:space="preserve"> </w:t>
      </w:r>
      <w:r w:rsidRPr="00783B21">
        <w:rPr>
          <w:b/>
        </w:rPr>
        <w:t>умањење</w:t>
      </w:r>
      <w:r w:rsidR="001309A2" w:rsidRPr="00783B21">
        <w:rPr>
          <w:b/>
        </w:rPr>
        <w:t xml:space="preserve"> (Zoom in – Zoom out)</w:t>
      </w:r>
      <w:r w:rsidR="0082084C" w:rsidRPr="00783B21">
        <w:rPr>
          <w:b/>
        </w:rPr>
        <w:t xml:space="preserve"> </w:t>
      </w:r>
      <w:r w:rsidR="0082084C">
        <w:rPr>
          <w:noProof/>
          <w:lang w:val="en-US"/>
        </w:rPr>
        <w:drawing>
          <wp:inline distT="0" distB="0" distL="0" distR="0">
            <wp:extent cx="1704975" cy="219075"/>
            <wp:effectExtent l="19050" t="0" r="9525" b="0"/>
            <wp:docPr id="2768" name="Picture 2768" descr="http://www.znanje.org/abc/tutorials/word2007/52slike/zoomin_zoomou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descr="http://www.znanje.org/abc/tutorials/word2007/52slike/zoomin_zoomout.bmp"/>
                    <pic:cNvPicPr>
                      <a:picLocks noChangeAspect="1" noChangeArrowheads="1"/>
                    </pic:cNvPicPr>
                  </pic:nvPicPr>
                  <pic:blipFill>
                    <a:blip r:embed="rId19" cstate="print"/>
                    <a:srcRect/>
                    <a:stretch>
                      <a:fillRect/>
                    </a:stretch>
                  </pic:blipFill>
                  <pic:spPr bwMode="auto">
                    <a:xfrm>
                      <a:off x="0" y="0"/>
                      <a:ext cx="1704975" cy="21907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34810" w:rsidP="00783B21">
      <w:pPr>
        <w:pStyle w:val="ListParagraph"/>
        <w:numPr>
          <w:ilvl w:val="0"/>
          <w:numId w:val="15"/>
        </w:numPr>
        <w:jc w:val="both"/>
        <w:rPr>
          <w:bCs/>
        </w:rPr>
      </w:pPr>
      <w:r w:rsidRPr="00783B21">
        <w:rPr>
          <w:b/>
        </w:rPr>
        <w:t>Дугме</w:t>
      </w:r>
      <w:r w:rsidR="001309A2" w:rsidRPr="00783B21">
        <w:rPr>
          <w:b/>
        </w:rPr>
        <w:t xml:space="preserve"> </w:t>
      </w:r>
      <w:r w:rsidRPr="00783B21">
        <w:rPr>
          <w:b/>
        </w:rPr>
        <w:t>за</w:t>
      </w:r>
      <w:r w:rsidR="001309A2" w:rsidRPr="00783B21">
        <w:rPr>
          <w:b/>
        </w:rPr>
        <w:t xml:space="preserve"> </w:t>
      </w:r>
      <w:r w:rsidRPr="00783B21">
        <w:rPr>
          <w:b/>
        </w:rPr>
        <w:t>помоћ</w:t>
      </w:r>
      <w:r w:rsidR="001309A2" w:rsidRPr="00783B21">
        <w:rPr>
          <w:b/>
        </w:rPr>
        <w:t xml:space="preserve"> (Help button)</w:t>
      </w:r>
      <w:r w:rsidR="00807CB0" w:rsidRPr="00807CB0">
        <w:t xml:space="preserve"> </w:t>
      </w:r>
      <w:r w:rsidR="00807CB0">
        <w:rPr>
          <w:noProof/>
          <w:lang w:val="en-US"/>
        </w:rPr>
        <w:drawing>
          <wp:inline distT="0" distB="0" distL="0" distR="0">
            <wp:extent cx="152400" cy="152400"/>
            <wp:effectExtent l="19050" t="0" r="0" b="0"/>
            <wp:docPr id="2771" name="Picture 2771" descr="http://www.znanje.org/abc/tutorials/word2007/55dugme/dugme_hel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descr="http://www.znanje.org/abc/tutorials/word2007/55dugme/dugme_help.bmp"/>
                    <pic:cNvPicPr>
                      <a:picLocks noChangeAspect="1" noChangeArrowheads="1"/>
                    </pic:cNvPicPr>
                  </pic:nvPicPr>
                  <pic:blipFill>
                    <a:blip r:embed="rId20"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07CB0" w:rsidP="00783B21">
      <w:pPr>
        <w:pStyle w:val="ListParagraph"/>
        <w:numPr>
          <w:ilvl w:val="0"/>
          <w:numId w:val="15"/>
        </w:numPr>
        <w:jc w:val="both"/>
        <w:rPr>
          <w:bCs/>
        </w:rPr>
      </w:pPr>
      <w:r w:rsidRPr="00783B21">
        <w:rPr>
          <w:b/>
        </w:rPr>
        <w:t>Дугмад</w:t>
      </w:r>
      <w:r w:rsidR="001309A2" w:rsidRPr="00783B21">
        <w:rPr>
          <w:b/>
        </w:rPr>
        <w:t xml:space="preserve"> </w:t>
      </w:r>
      <w:r w:rsidRPr="00783B21">
        <w:rPr>
          <w:b/>
        </w:rPr>
        <w:t>за</w:t>
      </w:r>
      <w:r w:rsidR="001309A2" w:rsidRPr="00783B21">
        <w:rPr>
          <w:b/>
        </w:rPr>
        <w:t xml:space="preserve"> </w:t>
      </w:r>
      <w:r w:rsidRPr="00783B21">
        <w:rPr>
          <w:b/>
        </w:rPr>
        <w:t>приказ</w:t>
      </w:r>
      <w:r w:rsidR="001309A2" w:rsidRPr="00783B21">
        <w:rPr>
          <w:b/>
        </w:rPr>
        <w:t xml:space="preserve"> </w:t>
      </w:r>
      <w:r w:rsidRPr="00783B21">
        <w:rPr>
          <w:b/>
        </w:rPr>
        <w:t>докумената</w:t>
      </w:r>
      <w:r w:rsidR="001309A2" w:rsidRPr="00783B21">
        <w:rPr>
          <w:b/>
        </w:rPr>
        <w:t xml:space="preserve"> (View document)</w:t>
      </w:r>
      <w:r w:rsidRPr="00783B21">
        <w:rPr>
          <w:b/>
        </w:rPr>
        <w:t xml:space="preserve"> </w:t>
      </w:r>
      <w:r>
        <w:rPr>
          <w:noProof/>
          <w:lang w:val="en-US"/>
        </w:rPr>
        <w:drawing>
          <wp:inline distT="0" distB="0" distL="0" distR="0">
            <wp:extent cx="885825" cy="180975"/>
            <wp:effectExtent l="19050" t="0" r="9525" b="0"/>
            <wp:docPr id="2774" name="Picture 2774" descr="http://www.znanje.org/abc/tutorials/word2007/55dugme/dugme_prikaz_dokument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descr="http://www.znanje.org/abc/tutorials/word2007/55dugme/dugme_prikaz_dokumenta.bmp"/>
                    <pic:cNvPicPr>
                      <a:picLocks noChangeAspect="1" noChangeArrowheads="1"/>
                    </pic:cNvPicPr>
                  </pic:nvPicPr>
                  <pic:blipFill>
                    <a:blip r:embed="rId21" cstate="print"/>
                    <a:srcRect/>
                    <a:stretch>
                      <a:fillRect/>
                    </a:stretch>
                  </pic:blipFill>
                  <pic:spPr bwMode="auto">
                    <a:xfrm>
                      <a:off x="0" y="0"/>
                      <a:ext cx="885825" cy="180975"/>
                    </a:xfrm>
                    <a:prstGeom prst="rect">
                      <a:avLst/>
                    </a:prstGeom>
                    <a:noFill/>
                    <a:ln w="9525">
                      <a:noFill/>
                      <a:miter lim="800000"/>
                      <a:headEnd/>
                      <a:tailEnd/>
                    </a:ln>
                  </pic:spPr>
                </pic:pic>
              </a:graphicData>
            </a:graphic>
          </wp:inline>
        </w:drawing>
      </w:r>
      <w:r w:rsidR="00783B21" w:rsidRPr="00783B21">
        <w:rPr>
          <w:b/>
        </w:rPr>
        <w:t xml:space="preserve"> </w:t>
      </w:r>
    </w:p>
    <w:p w:rsidR="00783B21" w:rsidRPr="00783B21" w:rsidRDefault="00807CB0" w:rsidP="00783B21">
      <w:pPr>
        <w:pStyle w:val="ListParagraph"/>
        <w:numPr>
          <w:ilvl w:val="0"/>
          <w:numId w:val="15"/>
        </w:numPr>
        <w:jc w:val="both"/>
        <w:rPr>
          <w:bCs/>
        </w:rPr>
      </w:pPr>
      <w:r w:rsidRPr="00783B21">
        <w:rPr>
          <w:b/>
        </w:rPr>
        <w:t>Радна</w:t>
      </w:r>
      <w:r w:rsidR="0082084C" w:rsidRPr="00783B21">
        <w:rPr>
          <w:b/>
        </w:rPr>
        <w:t xml:space="preserve"> </w:t>
      </w:r>
      <w:r w:rsidRPr="00783B21">
        <w:rPr>
          <w:b/>
        </w:rPr>
        <w:t>површина</w:t>
      </w:r>
      <w:r w:rsidR="0082084C" w:rsidRPr="00783B21">
        <w:rPr>
          <w:b/>
        </w:rPr>
        <w:t xml:space="preserve"> (Working space)</w:t>
      </w:r>
      <w:r w:rsidR="00783B21" w:rsidRPr="00783B21">
        <w:rPr>
          <w:b/>
        </w:rPr>
        <w:t xml:space="preserve"> </w:t>
      </w:r>
    </w:p>
    <w:p w:rsidR="00783B21" w:rsidRPr="00783B21" w:rsidRDefault="00807CB0" w:rsidP="00783B21">
      <w:pPr>
        <w:pStyle w:val="ListParagraph"/>
        <w:numPr>
          <w:ilvl w:val="0"/>
          <w:numId w:val="15"/>
        </w:numPr>
        <w:jc w:val="both"/>
        <w:rPr>
          <w:bCs/>
        </w:rPr>
      </w:pPr>
      <w:r w:rsidRPr="00783B21">
        <w:rPr>
          <w:b/>
        </w:rPr>
        <w:t>Додатана</w:t>
      </w:r>
      <w:r w:rsidR="001309A2" w:rsidRPr="00783B21">
        <w:rPr>
          <w:b/>
        </w:rPr>
        <w:t xml:space="preserve"> </w:t>
      </w:r>
      <w:r w:rsidRPr="00783B21">
        <w:rPr>
          <w:b/>
        </w:rPr>
        <w:t>картица</w:t>
      </w:r>
      <w:r w:rsidR="00834810" w:rsidRPr="00783B21">
        <w:rPr>
          <w:b/>
        </w:rPr>
        <w:t xml:space="preserve"> (Contex</w:t>
      </w:r>
      <w:r w:rsidR="001309A2" w:rsidRPr="00783B21">
        <w:rPr>
          <w:b/>
        </w:rPr>
        <w:t>tual tools)</w:t>
      </w:r>
      <w:r w:rsidRPr="00783B21">
        <w:rPr>
          <w:b/>
        </w:rPr>
        <w:t xml:space="preserve"> </w:t>
      </w:r>
      <w:r w:rsidRPr="00834810">
        <w:t xml:space="preserve">- појављује при раду са заглављем и подножјем, са табелом, сликама… </w:t>
      </w:r>
    </w:p>
    <w:p w:rsidR="00834810" w:rsidRDefault="00F70EB8" w:rsidP="00722D02">
      <w:pPr>
        <w:jc w:val="center"/>
        <w:rPr>
          <w:bCs/>
        </w:rPr>
      </w:pPr>
      <w:r>
        <w:rPr>
          <w:noProof/>
          <w:lang w:val="en-US"/>
        </w:rPr>
        <w:lastRenderedPageBreak/>
        <w:drawing>
          <wp:inline distT="0" distB="0" distL="0" distR="0">
            <wp:extent cx="5305425" cy="2828925"/>
            <wp:effectExtent l="19050" t="0" r="9525" b="0"/>
            <wp:docPr id="1"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22" cstate="print"/>
                    <a:srcRect b="5300"/>
                    <a:stretch>
                      <a:fillRect/>
                    </a:stretch>
                  </pic:blipFill>
                  <pic:spPr bwMode="auto">
                    <a:xfrm>
                      <a:off x="0" y="0"/>
                      <a:ext cx="5305425" cy="2828925"/>
                    </a:xfrm>
                    <a:prstGeom prst="rect">
                      <a:avLst/>
                    </a:prstGeom>
                    <a:noFill/>
                    <a:ln w="9525">
                      <a:noFill/>
                      <a:miter lim="800000"/>
                      <a:headEnd/>
                      <a:tailEnd/>
                    </a:ln>
                  </pic:spPr>
                </pic:pic>
              </a:graphicData>
            </a:graphic>
          </wp:inline>
        </w:drawing>
      </w:r>
    </w:p>
    <w:p w:rsidR="00783B42" w:rsidRDefault="009040DE" w:rsidP="00722D02">
      <w:pPr>
        <w:jc w:val="center"/>
        <w:rPr>
          <w:bCs/>
          <w:sz w:val="20"/>
          <w:szCs w:val="20"/>
        </w:rPr>
      </w:pPr>
      <w:r w:rsidRPr="009040DE">
        <w:rPr>
          <w:bCs/>
          <w:sz w:val="20"/>
          <w:szCs w:val="20"/>
        </w:rPr>
        <w:t xml:space="preserve">Слика </w:t>
      </w:r>
      <w:r w:rsidR="00783B21" w:rsidRPr="009040DE">
        <w:rPr>
          <w:bCs/>
          <w:sz w:val="20"/>
          <w:szCs w:val="20"/>
        </w:rPr>
        <w:t>1: Делови WORD прозора</w:t>
      </w:r>
    </w:p>
    <w:p w:rsidR="00783B42" w:rsidRDefault="00783B42">
      <w:pPr>
        <w:rPr>
          <w:bCs/>
          <w:sz w:val="20"/>
          <w:szCs w:val="20"/>
        </w:rPr>
      </w:pPr>
      <w:r>
        <w:rPr>
          <w:bCs/>
          <w:sz w:val="20"/>
          <w:szCs w:val="20"/>
        </w:rPr>
        <w:br w:type="page"/>
      </w:r>
    </w:p>
    <w:p w:rsidR="00BB73DE" w:rsidRDefault="00722D02" w:rsidP="00830791">
      <w:pPr>
        <w:pStyle w:val="Heading1"/>
      </w:pPr>
      <w:bookmarkStart w:id="1" w:name="_Toc441475190"/>
      <w:r>
        <w:lastRenderedPageBreak/>
        <w:t>Office Button</w:t>
      </w:r>
      <w:r w:rsidRPr="00834810">
        <w:t xml:space="preserve"> </w:t>
      </w:r>
      <w:r w:rsidR="00834810">
        <w:t>(</w:t>
      </w:r>
      <w:r w:rsidRPr="00834810">
        <w:t>O</w:t>
      </w:r>
      <w:r>
        <w:t xml:space="preserve">ffice </w:t>
      </w:r>
      <w:r w:rsidRPr="00783B21">
        <w:t>дугме</w:t>
      </w:r>
      <w:r w:rsidR="00BB73DE">
        <w:t>)</w:t>
      </w:r>
      <w:bookmarkEnd w:id="1"/>
    </w:p>
    <w:p w:rsidR="00783B21" w:rsidRDefault="000868F2" w:rsidP="00C46A93">
      <w:pPr>
        <w:spacing w:before="100" w:beforeAutospacing="1" w:after="100" w:afterAutospacing="1"/>
        <w:ind w:firstLine="709"/>
        <w:jc w:val="both"/>
      </w:pPr>
      <w:r w:rsidRPr="00272BB6">
        <w:rPr>
          <w:lang w:val="sr-Cyrl-CS"/>
        </w:rPr>
        <w:t>Кликом</w:t>
      </w:r>
      <w:r w:rsidR="003E723D" w:rsidRPr="00272BB6">
        <w:rPr>
          <w:lang w:val="sr-Cyrl-CS"/>
        </w:rPr>
        <w:t xml:space="preserve"> </w:t>
      </w:r>
      <w:r w:rsidRPr="00272BB6">
        <w:rPr>
          <w:lang w:val="sr-Cyrl-CS"/>
        </w:rPr>
        <w:t>на</w:t>
      </w:r>
      <w:r w:rsidR="003E723D" w:rsidRPr="00272BB6">
        <w:rPr>
          <w:lang w:val="sr-Cyrl-CS"/>
        </w:rPr>
        <w:t xml:space="preserve"> </w:t>
      </w:r>
      <w:r w:rsidRPr="00272BB6">
        <w:rPr>
          <w:i/>
        </w:rPr>
        <w:t>Office</w:t>
      </w:r>
      <w:r w:rsidR="003E723D" w:rsidRPr="00272BB6">
        <w:t xml:space="preserve"> </w:t>
      </w:r>
      <w:r w:rsidRPr="00272BB6">
        <w:rPr>
          <w:lang w:val="sr-Cyrl-CS"/>
        </w:rPr>
        <w:t>дугме</w:t>
      </w:r>
      <w:r w:rsidR="003E723D" w:rsidRPr="00272BB6">
        <w:rPr>
          <w:lang w:val="sr-Cyrl-CS"/>
        </w:rPr>
        <w:t xml:space="preserve"> </w:t>
      </w:r>
      <w:r w:rsidRPr="00272BB6">
        <w:rPr>
          <w:lang w:val="sr-Cyrl-CS"/>
        </w:rPr>
        <w:t>отвара</w:t>
      </w:r>
      <w:r w:rsidR="003E723D" w:rsidRPr="00272BB6">
        <w:rPr>
          <w:lang w:val="sr-Cyrl-CS"/>
        </w:rPr>
        <w:t xml:space="preserve"> </w:t>
      </w:r>
      <w:r w:rsidRPr="00272BB6">
        <w:rPr>
          <w:lang w:val="sr-Cyrl-CS"/>
        </w:rPr>
        <w:t>се</w:t>
      </w:r>
      <w:r w:rsidR="003E723D" w:rsidRPr="00272BB6">
        <w:rPr>
          <w:lang w:val="sr-Cyrl-CS"/>
        </w:rPr>
        <w:t> </w:t>
      </w:r>
      <w:r w:rsidR="003E723D" w:rsidRPr="00272BB6">
        <w:rPr>
          <w:bCs/>
          <w:i/>
        </w:rPr>
        <w:t>Drop down</w:t>
      </w:r>
      <w:r w:rsidR="003E723D" w:rsidRPr="00272BB6">
        <w:t> </w:t>
      </w:r>
      <w:r w:rsidRPr="00272BB6">
        <w:rPr>
          <w:lang w:val="sr-Cyrl-CS"/>
        </w:rPr>
        <w:t>мени</w:t>
      </w:r>
      <w:r w:rsidR="00272BB6">
        <w:t xml:space="preserve"> </w:t>
      </w:r>
      <w:r w:rsidR="00272BB6" w:rsidRPr="00272BB6">
        <w:rPr>
          <w:b/>
        </w:rPr>
        <w:t>(Office menu</w:t>
      </w:r>
      <w:r w:rsidR="00272BB6">
        <w:rPr>
          <w:b/>
        </w:rPr>
        <w:t>)</w:t>
      </w:r>
      <w:r w:rsidR="003E723D" w:rsidRPr="00272BB6">
        <w:rPr>
          <w:lang w:val="sr-Cyrl-CS"/>
        </w:rPr>
        <w:t xml:space="preserve">, </w:t>
      </w:r>
      <w:r w:rsidRPr="00272BB6">
        <w:rPr>
          <w:lang w:val="sr-Cyrl-CS"/>
        </w:rPr>
        <w:t>који</w:t>
      </w:r>
      <w:r w:rsidR="003E723D" w:rsidRPr="00272BB6">
        <w:rPr>
          <w:lang w:val="sr-Cyrl-CS"/>
        </w:rPr>
        <w:t xml:space="preserve"> </w:t>
      </w:r>
      <w:r w:rsidRPr="00272BB6">
        <w:rPr>
          <w:lang w:val="sr-Cyrl-CS"/>
        </w:rPr>
        <w:t>садржи</w:t>
      </w:r>
      <w:r w:rsidR="003E723D" w:rsidRPr="00272BB6">
        <w:rPr>
          <w:lang w:val="sr-Cyrl-CS"/>
        </w:rPr>
        <w:t xml:space="preserve"> </w:t>
      </w:r>
      <w:r w:rsidRPr="00272BB6">
        <w:rPr>
          <w:lang w:val="sr-Cyrl-CS"/>
        </w:rPr>
        <w:t>опције</w:t>
      </w:r>
      <w:r w:rsidR="003E723D" w:rsidRPr="00272BB6">
        <w:rPr>
          <w:lang w:val="sr-Cyrl-CS"/>
        </w:rPr>
        <w:t xml:space="preserve"> </w:t>
      </w:r>
      <w:r w:rsidRPr="00272BB6">
        <w:rPr>
          <w:lang w:val="sr-Cyrl-CS"/>
        </w:rPr>
        <w:t>које</w:t>
      </w:r>
      <w:r w:rsidR="003E723D" w:rsidRPr="00272BB6">
        <w:rPr>
          <w:lang w:val="sr-Cyrl-CS"/>
        </w:rPr>
        <w:t xml:space="preserve"> </w:t>
      </w:r>
      <w:r w:rsidRPr="00272BB6">
        <w:rPr>
          <w:lang w:val="sr-Cyrl-CS"/>
        </w:rPr>
        <w:t>се</w:t>
      </w:r>
      <w:r w:rsidR="003E723D" w:rsidRPr="00272BB6">
        <w:rPr>
          <w:lang w:val="sr-Cyrl-CS"/>
        </w:rPr>
        <w:t xml:space="preserve"> </w:t>
      </w:r>
      <w:r w:rsidRPr="00272BB6">
        <w:rPr>
          <w:lang w:val="sr-Cyrl-CS"/>
        </w:rPr>
        <w:t>односе</w:t>
      </w:r>
      <w:r w:rsidR="003E723D" w:rsidRPr="00272BB6">
        <w:rPr>
          <w:lang w:val="sr-Cyrl-CS"/>
        </w:rPr>
        <w:t xml:space="preserve"> </w:t>
      </w:r>
      <w:r w:rsidRPr="00272BB6">
        <w:rPr>
          <w:lang w:val="sr-Cyrl-CS"/>
        </w:rPr>
        <w:t>на</w:t>
      </w:r>
      <w:r w:rsidR="003E723D" w:rsidRPr="00272BB6">
        <w:rPr>
          <w:lang w:val="sr-Cyrl-CS"/>
        </w:rPr>
        <w:t xml:space="preserve"> </w:t>
      </w:r>
      <w:r w:rsidRPr="00272BB6">
        <w:rPr>
          <w:lang w:val="sr-Cyrl-CS"/>
        </w:rPr>
        <w:t>рад</w:t>
      </w:r>
      <w:r w:rsidR="003E723D" w:rsidRPr="00272BB6">
        <w:rPr>
          <w:lang w:val="sr-Cyrl-CS"/>
        </w:rPr>
        <w:t xml:space="preserve"> </w:t>
      </w:r>
      <w:r w:rsidRPr="00272BB6">
        <w:rPr>
          <w:lang w:val="sr-Cyrl-CS"/>
        </w:rPr>
        <w:t>са</w:t>
      </w:r>
      <w:r w:rsidR="003E723D" w:rsidRPr="00272BB6">
        <w:rPr>
          <w:lang w:val="sr-Cyrl-CS"/>
        </w:rPr>
        <w:t xml:space="preserve"> </w:t>
      </w:r>
      <w:r w:rsidRPr="00272BB6">
        <w:rPr>
          <w:lang w:val="sr-Cyrl-CS"/>
        </w:rPr>
        <w:t>фајлом</w:t>
      </w:r>
      <w:r w:rsidR="003E723D" w:rsidRPr="00272BB6">
        <w:rPr>
          <w:lang w:val="sr-Cyrl-CS"/>
        </w:rPr>
        <w:t xml:space="preserve">: </w:t>
      </w:r>
      <w:r w:rsidRPr="00272BB6">
        <w:rPr>
          <w:lang w:val="sr-Cyrl-CS"/>
        </w:rPr>
        <w:t>креирање</w:t>
      </w:r>
      <w:r w:rsidR="003E723D" w:rsidRPr="00272BB6">
        <w:rPr>
          <w:lang w:val="sr-Cyrl-CS"/>
        </w:rPr>
        <w:t xml:space="preserve"> </w:t>
      </w:r>
      <w:r w:rsidRPr="00272BB6">
        <w:rPr>
          <w:lang w:val="sr-Cyrl-CS"/>
        </w:rPr>
        <w:t>новог</w:t>
      </w:r>
      <w:r w:rsidR="003E723D" w:rsidRPr="00272BB6">
        <w:rPr>
          <w:lang w:val="sr-Cyrl-CS"/>
        </w:rPr>
        <w:t xml:space="preserve"> </w:t>
      </w:r>
      <w:r w:rsidRPr="00272BB6">
        <w:rPr>
          <w:lang w:val="sr-Cyrl-CS"/>
        </w:rPr>
        <w:t>документа</w:t>
      </w:r>
      <w:r w:rsidR="003E723D" w:rsidRPr="00272BB6">
        <w:rPr>
          <w:lang w:val="sr-Cyrl-CS"/>
        </w:rPr>
        <w:t xml:space="preserve"> </w:t>
      </w:r>
      <w:r w:rsidR="003E723D" w:rsidRPr="00272BB6">
        <w:rPr>
          <w:b/>
        </w:rPr>
        <w:t>(New</w:t>
      </w:r>
      <w:r w:rsidR="003E723D" w:rsidRPr="00272BB6">
        <w:rPr>
          <w:b/>
          <w:lang w:val="sr-Cyrl-CS"/>
        </w:rPr>
        <w:t>),</w:t>
      </w:r>
      <w:r w:rsidR="003E723D" w:rsidRPr="00272BB6">
        <w:rPr>
          <w:lang w:val="sr-Cyrl-CS"/>
        </w:rPr>
        <w:t xml:space="preserve"> </w:t>
      </w:r>
      <w:r w:rsidRPr="00272BB6">
        <w:rPr>
          <w:lang w:val="sr-Cyrl-CS"/>
        </w:rPr>
        <w:t>отварање</w:t>
      </w:r>
      <w:r w:rsidR="003E723D" w:rsidRPr="00272BB6">
        <w:rPr>
          <w:lang w:val="sr-Cyrl-CS"/>
        </w:rPr>
        <w:t xml:space="preserve"> </w:t>
      </w:r>
      <w:r w:rsidR="00783B21">
        <w:rPr>
          <w:lang w:val="sr-Cyrl-CS"/>
        </w:rPr>
        <w:t xml:space="preserve">постојећег документа </w:t>
      </w:r>
      <w:r w:rsidR="003E723D" w:rsidRPr="00272BB6">
        <w:rPr>
          <w:b/>
        </w:rPr>
        <w:t>(</w:t>
      </w:r>
      <w:r w:rsidR="003E723D" w:rsidRPr="00272BB6">
        <w:rPr>
          <w:b/>
          <w:bCs/>
        </w:rPr>
        <w:t>Open)</w:t>
      </w:r>
      <w:r w:rsidR="003E723D" w:rsidRPr="00272BB6">
        <w:rPr>
          <w:b/>
        </w:rPr>
        <w:t>,</w:t>
      </w:r>
      <w:r w:rsidR="003E723D" w:rsidRPr="00272BB6">
        <w:t xml:space="preserve"> </w:t>
      </w:r>
      <w:r w:rsidRPr="00272BB6">
        <w:rPr>
          <w:lang w:val="sr-Cyrl-CS"/>
        </w:rPr>
        <w:t>снимање</w:t>
      </w:r>
      <w:r w:rsidRPr="00272BB6">
        <w:t xml:space="preserve"> </w:t>
      </w:r>
      <w:r w:rsidR="003E723D" w:rsidRPr="00272BB6">
        <w:rPr>
          <w:b/>
        </w:rPr>
        <w:t>(</w:t>
      </w:r>
      <w:r w:rsidR="003E723D" w:rsidRPr="00272BB6">
        <w:rPr>
          <w:b/>
          <w:bCs/>
        </w:rPr>
        <w:t>Save/Save As)</w:t>
      </w:r>
      <w:r w:rsidR="003E723D" w:rsidRPr="00272BB6">
        <w:rPr>
          <w:b/>
        </w:rPr>
        <w:t>,</w:t>
      </w:r>
      <w:r w:rsidR="003E723D" w:rsidRPr="00272BB6">
        <w:t xml:space="preserve"> </w:t>
      </w:r>
      <w:r w:rsidRPr="00272BB6">
        <w:rPr>
          <w:lang w:val="sr-Cyrl-CS"/>
        </w:rPr>
        <w:t>штампање</w:t>
      </w:r>
      <w:r w:rsidR="003E723D" w:rsidRPr="00272BB6">
        <w:t xml:space="preserve"> </w:t>
      </w:r>
      <w:r w:rsidR="003E723D" w:rsidRPr="00272BB6">
        <w:rPr>
          <w:b/>
        </w:rPr>
        <w:t>(</w:t>
      </w:r>
      <w:r w:rsidR="003E723D" w:rsidRPr="00272BB6">
        <w:rPr>
          <w:b/>
          <w:bCs/>
        </w:rPr>
        <w:t>Print)</w:t>
      </w:r>
      <w:r w:rsidR="00AE44C7" w:rsidRPr="00272BB6">
        <w:rPr>
          <w:b/>
        </w:rPr>
        <w:t>,</w:t>
      </w:r>
      <w:r w:rsidR="00AE44C7" w:rsidRPr="00272BB6">
        <w:t xml:space="preserve"> </w:t>
      </w:r>
      <w:r w:rsidRPr="00272BB6">
        <w:rPr>
          <w:lang w:val="sr-Cyrl-CS"/>
        </w:rPr>
        <w:t>припрему</w:t>
      </w:r>
      <w:r w:rsidR="00AE44C7" w:rsidRPr="00272BB6">
        <w:rPr>
          <w:lang w:val="sr-Cyrl-CS"/>
        </w:rPr>
        <w:t xml:space="preserve"> </w:t>
      </w:r>
      <w:r w:rsidR="00AE44C7" w:rsidRPr="00272BB6">
        <w:rPr>
          <w:b/>
        </w:rPr>
        <w:t>(Prepare),</w:t>
      </w:r>
      <w:r w:rsidR="00AE44C7" w:rsidRPr="00272BB6">
        <w:t xml:space="preserve"> </w:t>
      </w:r>
      <w:r w:rsidRPr="00272BB6">
        <w:rPr>
          <w:lang w:val="sr-Cyrl-CS"/>
        </w:rPr>
        <w:t>слање</w:t>
      </w:r>
      <w:r w:rsidR="00AE44C7" w:rsidRPr="00272BB6">
        <w:t xml:space="preserve"> </w:t>
      </w:r>
      <w:r w:rsidR="00AE44C7" w:rsidRPr="00272BB6">
        <w:rPr>
          <w:b/>
        </w:rPr>
        <w:t>(</w:t>
      </w:r>
      <w:r w:rsidR="00AE44C7" w:rsidRPr="00272BB6">
        <w:rPr>
          <w:b/>
          <w:bCs/>
        </w:rPr>
        <w:t>Send</w:t>
      </w:r>
      <w:r w:rsidR="00AE44C7" w:rsidRPr="00272BB6">
        <w:rPr>
          <w:b/>
          <w:lang w:val="sr-Cyrl-CS"/>
        </w:rPr>
        <w:t>)</w:t>
      </w:r>
      <w:r w:rsidR="003E723D" w:rsidRPr="00272BB6">
        <w:rPr>
          <w:b/>
          <w:lang w:val="sr-Cyrl-CS"/>
        </w:rPr>
        <w:t>,</w:t>
      </w:r>
      <w:r w:rsidR="003E723D" w:rsidRPr="00272BB6">
        <w:rPr>
          <w:lang w:val="sr-Cyrl-CS"/>
        </w:rPr>
        <w:t> </w:t>
      </w:r>
      <w:r w:rsidRPr="00272BB6">
        <w:rPr>
          <w:bCs/>
          <w:lang w:val="sr-Cyrl-CS"/>
        </w:rPr>
        <w:t>публиковање</w:t>
      </w:r>
      <w:r w:rsidR="00AE44C7" w:rsidRPr="00272BB6">
        <w:rPr>
          <w:bCs/>
          <w:lang w:val="sr-Cyrl-CS"/>
        </w:rPr>
        <w:t xml:space="preserve"> </w:t>
      </w:r>
      <w:r w:rsidR="00AE44C7" w:rsidRPr="00272BB6">
        <w:rPr>
          <w:b/>
          <w:bCs/>
        </w:rPr>
        <w:t>(Publish</w:t>
      </w:r>
      <w:r w:rsidR="00AE44C7" w:rsidRPr="00272BB6">
        <w:rPr>
          <w:b/>
          <w:bCs/>
          <w:lang w:val="sr-Cyrl-CS"/>
        </w:rPr>
        <w:t>)</w:t>
      </w:r>
      <w:r w:rsidR="003E723D" w:rsidRPr="00272BB6">
        <w:rPr>
          <w:bCs/>
          <w:lang w:val="sr-Cyrl-CS"/>
        </w:rPr>
        <w:t> </w:t>
      </w:r>
      <w:r w:rsidRPr="00272BB6">
        <w:rPr>
          <w:lang w:val="sr-Cyrl-CS"/>
        </w:rPr>
        <w:t>и</w:t>
      </w:r>
      <w:r w:rsidR="003E723D" w:rsidRPr="00272BB6">
        <w:rPr>
          <w:lang w:val="sr-Cyrl-CS"/>
        </w:rPr>
        <w:t xml:space="preserve"> </w:t>
      </w:r>
      <w:r w:rsidRPr="00272BB6">
        <w:rPr>
          <w:lang w:val="sr-Cyrl-CS"/>
        </w:rPr>
        <w:t>затварање</w:t>
      </w:r>
      <w:r w:rsidR="00AE44C7" w:rsidRPr="00272BB6">
        <w:rPr>
          <w:lang w:val="sr-Cyrl-CS"/>
        </w:rPr>
        <w:t xml:space="preserve"> </w:t>
      </w:r>
      <w:r w:rsidR="00783B21">
        <w:rPr>
          <w:lang w:val="sr-Cyrl-CS"/>
        </w:rPr>
        <w:t>документа</w:t>
      </w:r>
      <w:r w:rsidR="00AE44C7" w:rsidRPr="00272BB6">
        <w:rPr>
          <w:b/>
        </w:rPr>
        <w:t>(</w:t>
      </w:r>
      <w:r w:rsidR="00AE44C7" w:rsidRPr="00272BB6">
        <w:rPr>
          <w:b/>
          <w:bCs/>
        </w:rPr>
        <w:t>Close)</w:t>
      </w:r>
      <w:r w:rsidR="00783B21">
        <w:rPr>
          <w:b/>
          <w:bCs/>
        </w:rPr>
        <w:t xml:space="preserve"> </w:t>
      </w:r>
      <w:r w:rsidR="009040DE">
        <w:rPr>
          <w:bCs/>
        </w:rPr>
        <w:t xml:space="preserve">(Слика </w:t>
      </w:r>
      <w:r w:rsidR="00783B21" w:rsidRPr="00783B21">
        <w:rPr>
          <w:bCs/>
        </w:rPr>
        <w:t>2)</w:t>
      </w:r>
      <w:r w:rsidR="00AE44C7" w:rsidRPr="00783B21">
        <w:rPr>
          <w:bCs/>
        </w:rPr>
        <w:t>.</w:t>
      </w:r>
      <w:r w:rsidR="00BB73DE" w:rsidRPr="00783B21">
        <w:t xml:space="preserve">        </w:t>
      </w:r>
    </w:p>
    <w:p w:rsidR="000868F2" w:rsidRDefault="00783B21" w:rsidP="00722D02">
      <w:pPr>
        <w:jc w:val="center"/>
      </w:pPr>
      <w:r>
        <w:rPr>
          <w:noProof/>
          <w:lang w:val="en-US"/>
        </w:rPr>
        <w:drawing>
          <wp:inline distT="0" distB="0" distL="0" distR="0">
            <wp:extent cx="2852707" cy="2190750"/>
            <wp:effectExtent l="19050" t="0" r="4793" b="0"/>
            <wp:docPr id="5"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23" cstate="print"/>
                    <a:srcRect r="73690" b="64103"/>
                    <a:stretch>
                      <a:fillRect/>
                    </a:stretch>
                  </pic:blipFill>
                  <pic:spPr bwMode="auto">
                    <a:xfrm>
                      <a:off x="0" y="0"/>
                      <a:ext cx="2853961" cy="2191713"/>
                    </a:xfrm>
                    <a:prstGeom prst="rect">
                      <a:avLst/>
                    </a:prstGeom>
                    <a:ln>
                      <a:noFill/>
                    </a:ln>
                    <a:effectLst/>
                  </pic:spPr>
                </pic:pic>
              </a:graphicData>
            </a:graphic>
          </wp:inline>
        </w:drawing>
      </w:r>
    </w:p>
    <w:p w:rsidR="00783B21" w:rsidRPr="009040DE" w:rsidRDefault="009040DE" w:rsidP="00783B21">
      <w:pPr>
        <w:ind w:firstLine="709"/>
        <w:jc w:val="center"/>
        <w:rPr>
          <w:sz w:val="20"/>
          <w:szCs w:val="20"/>
        </w:rPr>
      </w:pPr>
      <w:r w:rsidRPr="009040DE">
        <w:rPr>
          <w:sz w:val="20"/>
          <w:szCs w:val="20"/>
        </w:rPr>
        <w:t xml:space="preserve">Слика </w:t>
      </w:r>
      <w:r w:rsidR="00783B21" w:rsidRPr="009040DE">
        <w:rPr>
          <w:sz w:val="20"/>
          <w:szCs w:val="20"/>
        </w:rPr>
        <w:t xml:space="preserve">2: </w:t>
      </w:r>
      <w:r w:rsidR="00C46A93" w:rsidRPr="009040DE">
        <w:rPr>
          <w:i/>
          <w:sz w:val="20"/>
          <w:szCs w:val="20"/>
        </w:rPr>
        <w:t>Office</w:t>
      </w:r>
      <w:r w:rsidR="00C46A93" w:rsidRPr="009040DE">
        <w:rPr>
          <w:sz w:val="20"/>
          <w:szCs w:val="20"/>
        </w:rPr>
        <w:t xml:space="preserve"> дугме</w:t>
      </w:r>
    </w:p>
    <w:p w:rsidR="00EC66B7" w:rsidRDefault="00EC66B7"/>
    <w:p w:rsidR="00204A6F" w:rsidRPr="00783B21" w:rsidRDefault="00783B21" w:rsidP="00783B21">
      <w:pPr>
        <w:ind w:firstLine="709"/>
        <w:jc w:val="both"/>
      </w:pPr>
      <w:r>
        <w:t>За отварање</w:t>
      </w:r>
      <w:r w:rsidR="00BB73DE" w:rsidRPr="00BB73DE">
        <w:t xml:space="preserve"> нов</w:t>
      </w:r>
      <w:r>
        <w:t>ог</w:t>
      </w:r>
      <w:r w:rsidR="00BB73DE" w:rsidRPr="00BB73DE">
        <w:t xml:space="preserve"> документ</w:t>
      </w:r>
      <w:r>
        <w:t>а користе се следеће команде</w:t>
      </w:r>
      <w:r w:rsidR="00AE44C7">
        <w:t xml:space="preserve">: </w:t>
      </w:r>
      <w:r w:rsidR="00BB73DE" w:rsidRPr="00D125E5">
        <w:rPr>
          <w:b/>
        </w:rPr>
        <w:t>Office button → New …</w:t>
      </w:r>
      <w:r>
        <w:rPr>
          <w:b/>
        </w:rPr>
        <w:t xml:space="preserve"> </w:t>
      </w:r>
      <w:r w:rsidR="009040DE">
        <w:t xml:space="preserve">(Слика </w:t>
      </w:r>
      <w:r>
        <w:t>3</w:t>
      </w:r>
      <w:r w:rsidRPr="00783B21">
        <w:t>).</w:t>
      </w:r>
      <w:r>
        <w:rPr>
          <w:b/>
        </w:rPr>
        <w:t xml:space="preserve"> </w:t>
      </w:r>
      <w:r>
        <w:t>Отварање новог документа може се извршити и притиском комбинације тастера на тастатури</w:t>
      </w:r>
      <w:r w:rsidRPr="00783B21">
        <w:t>:</w:t>
      </w:r>
      <w:r>
        <w:rPr>
          <w:b/>
        </w:rPr>
        <w:t xml:space="preserve"> </w:t>
      </w:r>
      <w:r w:rsidR="003E723D" w:rsidRPr="00D125E5">
        <w:rPr>
          <w:b/>
        </w:rPr>
        <w:t>Ctrl+N</w:t>
      </w:r>
      <w:r>
        <w:rPr>
          <w:b/>
        </w:rPr>
        <w:t>.</w:t>
      </w:r>
    </w:p>
    <w:p w:rsidR="003E723D" w:rsidRDefault="00C46A93" w:rsidP="00722D02">
      <w:pPr>
        <w:jc w:val="center"/>
        <w:rPr>
          <w:b/>
        </w:rPr>
      </w:pPr>
      <w:r>
        <w:rPr>
          <w:noProof/>
          <w:lang w:val="en-US"/>
        </w:rPr>
        <w:drawing>
          <wp:inline distT="0" distB="0" distL="0" distR="0">
            <wp:extent cx="2228850" cy="2181225"/>
            <wp:effectExtent l="1905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24" cstate="print"/>
                    <a:srcRect r="62476" b="34653"/>
                    <a:stretch>
                      <a:fillRect/>
                    </a:stretch>
                  </pic:blipFill>
                  <pic:spPr bwMode="auto">
                    <a:xfrm>
                      <a:off x="0" y="0"/>
                      <a:ext cx="2228850" cy="2181225"/>
                    </a:xfrm>
                    <a:prstGeom prst="rect">
                      <a:avLst/>
                    </a:prstGeom>
                    <a:ln>
                      <a:noFill/>
                    </a:ln>
                    <a:effectLst/>
                  </pic:spPr>
                </pic:pic>
              </a:graphicData>
            </a:graphic>
          </wp:inline>
        </w:drawing>
      </w:r>
    </w:p>
    <w:p w:rsidR="00C46A93" w:rsidRPr="009040DE" w:rsidRDefault="009040DE" w:rsidP="00722D02">
      <w:pPr>
        <w:spacing w:after="100" w:afterAutospacing="1"/>
        <w:jc w:val="center"/>
        <w:rPr>
          <w:sz w:val="20"/>
          <w:szCs w:val="20"/>
        </w:rPr>
      </w:pPr>
      <w:r w:rsidRPr="009040DE">
        <w:rPr>
          <w:sz w:val="20"/>
          <w:szCs w:val="20"/>
        </w:rPr>
        <w:t xml:space="preserve">Слика </w:t>
      </w:r>
      <w:r w:rsidR="00C46A93" w:rsidRPr="009040DE">
        <w:rPr>
          <w:sz w:val="20"/>
          <w:szCs w:val="20"/>
        </w:rPr>
        <w:t>3: Отварање новог документа</w:t>
      </w:r>
    </w:p>
    <w:p w:rsidR="00722D02" w:rsidRPr="00F104BC" w:rsidRDefault="00C46A93" w:rsidP="00C46A93">
      <w:pPr>
        <w:spacing w:before="100" w:beforeAutospacing="1" w:after="100" w:afterAutospacing="1"/>
        <w:ind w:firstLine="709"/>
        <w:jc w:val="both"/>
      </w:pPr>
      <w:r>
        <w:rPr>
          <w:lang w:val="sr-Cyrl-CS"/>
        </w:rPr>
        <w:t xml:space="preserve">За отварање новог документа користе се следеће команде: </w:t>
      </w:r>
      <w:r w:rsidR="00BB73DE" w:rsidRPr="00BB73DE">
        <w:rPr>
          <w:b/>
        </w:rPr>
        <w:t>Office button → Open → Dialog Window</w:t>
      </w:r>
      <w:r>
        <w:rPr>
          <w:b/>
        </w:rPr>
        <w:t xml:space="preserve"> </w:t>
      </w:r>
      <w:r w:rsidR="009040DE">
        <w:t xml:space="preserve">(Слика </w:t>
      </w:r>
      <w:r w:rsidRPr="00C46A93">
        <w:t>4</w:t>
      </w:r>
      <w:r w:rsidRPr="00F104BC">
        <w:t>).</w:t>
      </w:r>
      <w:r w:rsidR="003E723D" w:rsidRPr="00F104BC">
        <w:t xml:space="preserve"> </w:t>
      </w:r>
      <w:r w:rsidRPr="00F104BC">
        <w:t>Отварањем дијалог прозора може се извршити претрага жељеног докумнта или селекцијом мишем</w:t>
      </w:r>
      <w:r w:rsidR="009040DE">
        <w:t xml:space="preserve"> или укуцавањем имена. (Слика </w:t>
      </w:r>
      <w:r w:rsidRPr="00F104BC">
        <w:t>5). Притиском комбинације тастера</w:t>
      </w:r>
      <w:r>
        <w:rPr>
          <w:b/>
        </w:rPr>
        <w:t xml:space="preserve"> </w:t>
      </w:r>
      <w:r w:rsidR="0005022F">
        <w:rPr>
          <w:b/>
        </w:rPr>
        <w:t>Ctrl + O</w:t>
      </w:r>
      <w:r>
        <w:rPr>
          <w:b/>
        </w:rPr>
        <w:t xml:space="preserve"> </w:t>
      </w:r>
      <w:r w:rsidRPr="00F104BC">
        <w:t>на тастатури</w:t>
      </w:r>
      <w:r w:rsidR="00F104BC">
        <w:t xml:space="preserve">, </w:t>
      </w:r>
      <w:r w:rsidRPr="00F104BC">
        <w:t xml:space="preserve">иста команда </w:t>
      </w:r>
      <w:r w:rsidR="00F104BC">
        <w:t xml:space="preserve">се </w:t>
      </w:r>
      <w:r w:rsidRPr="00F104BC">
        <w:t>може брже извршити.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04"/>
        <w:gridCol w:w="5166"/>
      </w:tblGrid>
      <w:tr w:rsidR="00722D02" w:rsidTr="00722D02">
        <w:tc>
          <w:tcPr>
            <w:tcW w:w="4785" w:type="dxa"/>
          </w:tcPr>
          <w:p w:rsidR="00722D02" w:rsidRDefault="00722D02" w:rsidP="00C46A93">
            <w:pPr>
              <w:spacing w:before="100" w:beforeAutospacing="1" w:after="100" w:afterAutospacing="1"/>
              <w:jc w:val="both"/>
            </w:pPr>
            <w:r w:rsidRPr="00722D02">
              <w:rPr>
                <w:noProof/>
                <w:lang w:val="en-US"/>
              </w:rPr>
              <w:lastRenderedPageBreak/>
              <w:drawing>
                <wp:inline distT="0" distB="0" distL="0" distR="0">
                  <wp:extent cx="2105025" cy="2228850"/>
                  <wp:effectExtent l="19050" t="0" r="9525" b="0"/>
                  <wp:docPr id="2"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25" cstate="print"/>
                          <a:srcRect r="64561" b="33333"/>
                          <a:stretch>
                            <a:fillRect/>
                          </a:stretch>
                        </pic:blipFill>
                        <pic:spPr bwMode="auto">
                          <a:xfrm>
                            <a:off x="0" y="0"/>
                            <a:ext cx="2105025" cy="2228850"/>
                          </a:xfrm>
                          <a:prstGeom prst="rect">
                            <a:avLst/>
                          </a:prstGeom>
                          <a:ln>
                            <a:noFill/>
                          </a:ln>
                          <a:effectLst/>
                        </pic:spPr>
                      </pic:pic>
                    </a:graphicData>
                  </a:graphic>
                </wp:inline>
              </w:drawing>
            </w:r>
          </w:p>
        </w:tc>
        <w:tc>
          <w:tcPr>
            <w:tcW w:w="4785" w:type="dxa"/>
          </w:tcPr>
          <w:p w:rsidR="00722D02" w:rsidRDefault="00722D02" w:rsidP="00C46A93">
            <w:pPr>
              <w:spacing w:before="100" w:beforeAutospacing="1" w:after="100" w:afterAutospacing="1"/>
              <w:jc w:val="both"/>
            </w:pPr>
            <w:r w:rsidRPr="00722D02">
              <w:rPr>
                <w:noProof/>
                <w:lang w:val="en-US"/>
              </w:rPr>
              <w:drawing>
                <wp:inline distT="0" distB="0" distL="0" distR="0">
                  <wp:extent cx="3124200" cy="2193786"/>
                  <wp:effectExtent l="19050" t="0" r="0" b="0"/>
                  <wp:docPr id="7"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26" cstate="print"/>
                          <a:srcRect/>
                          <a:stretch>
                            <a:fillRect/>
                          </a:stretch>
                        </pic:blipFill>
                        <pic:spPr bwMode="auto">
                          <a:xfrm>
                            <a:off x="0" y="0"/>
                            <a:ext cx="3127537" cy="2196129"/>
                          </a:xfrm>
                          <a:prstGeom prst="rect">
                            <a:avLst/>
                          </a:prstGeom>
                          <a:ln>
                            <a:noFill/>
                          </a:ln>
                          <a:effectLst/>
                        </pic:spPr>
                      </pic:pic>
                    </a:graphicData>
                  </a:graphic>
                </wp:inline>
              </w:drawing>
            </w:r>
          </w:p>
        </w:tc>
      </w:tr>
    </w:tbl>
    <w:p w:rsidR="000868F2" w:rsidRPr="009040DE" w:rsidRDefault="009040DE" w:rsidP="00EC66B7">
      <w:pPr>
        <w:spacing w:after="100" w:afterAutospacing="1"/>
        <w:jc w:val="center"/>
        <w:rPr>
          <w:sz w:val="20"/>
          <w:szCs w:val="20"/>
        </w:rPr>
      </w:pPr>
      <w:r>
        <w:rPr>
          <w:sz w:val="20"/>
          <w:szCs w:val="20"/>
        </w:rPr>
        <w:t>Слике</w:t>
      </w:r>
      <w:r w:rsidRPr="009040DE">
        <w:rPr>
          <w:sz w:val="20"/>
          <w:szCs w:val="20"/>
        </w:rPr>
        <w:t xml:space="preserve"> 4 и </w:t>
      </w:r>
      <w:r w:rsidR="00F104BC" w:rsidRPr="009040DE">
        <w:rPr>
          <w:sz w:val="20"/>
          <w:szCs w:val="20"/>
        </w:rPr>
        <w:t>5: Отварање новог документа</w:t>
      </w:r>
    </w:p>
    <w:p w:rsidR="0005022F" w:rsidRPr="00F104BC" w:rsidRDefault="00F104BC" w:rsidP="00F104BC">
      <w:pPr>
        <w:spacing w:before="100" w:beforeAutospacing="1" w:after="100" w:afterAutospacing="1"/>
        <w:ind w:firstLine="709"/>
        <w:jc w:val="both"/>
      </w:pPr>
      <w:r>
        <w:t xml:space="preserve">Када желимо да сачувамо измене на докумнту користимо следеће команде: </w:t>
      </w:r>
      <w:r w:rsidR="0005022F" w:rsidRPr="00184652">
        <w:rPr>
          <w:b/>
        </w:rPr>
        <w:t xml:space="preserve">Office button→Save… </w:t>
      </w:r>
      <w:r w:rsidR="009040DE">
        <w:t xml:space="preserve">(Слика </w:t>
      </w:r>
      <w:r w:rsidRPr="00F104BC">
        <w:t xml:space="preserve">6) или комбинацијом тестера </w:t>
      </w:r>
      <w:r w:rsidR="0005022F" w:rsidRPr="00F104BC">
        <w:t>(Ctrl + S)</w:t>
      </w:r>
      <w:r w:rsidRPr="00F104BC">
        <w:t xml:space="preserve"> на тастатури.</w:t>
      </w:r>
      <w:r>
        <w:t xml:space="preserve"> Чување новог документа: </w:t>
      </w:r>
      <w:r w:rsidR="0005022F" w:rsidRPr="00184652">
        <w:rPr>
          <w:b/>
        </w:rPr>
        <w:t>Office button→Save A</w:t>
      </w:r>
      <w:r w:rsidR="00184652" w:rsidRPr="00184652">
        <w:rPr>
          <w:b/>
        </w:rPr>
        <w:t>s→Dialog Window</w:t>
      </w:r>
      <w:r>
        <w:rPr>
          <w:b/>
        </w:rPr>
        <w:t xml:space="preserve"> </w:t>
      </w:r>
      <w:r w:rsidR="009040DE">
        <w:t xml:space="preserve">(Слике </w:t>
      </w:r>
      <w:r w:rsidRPr="00F104BC">
        <w:t>7</w:t>
      </w:r>
      <w:r w:rsidR="009040DE">
        <w:t xml:space="preserve"> и </w:t>
      </w:r>
      <w:r w:rsidR="00610B4B">
        <w:t>.8</w:t>
      </w:r>
      <w:r w:rsidRPr="00F104BC">
        <w:t>).</w:t>
      </w:r>
    </w:p>
    <w:p w:rsidR="003E723D" w:rsidRDefault="00F104BC" w:rsidP="00EF2D92">
      <w:pPr>
        <w:jc w:val="center"/>
      </w:pPr>
      <w:r>
        <w:rPr>
          <w:noProof/>
          <w:lang w:val="en-US"/>
        </w:rPr>
        <w:drawing>
          <wp:inline distT="0" distB="0" distL="0" distR="0">
            <wp:extent cx="2164634" cy="2419350"/>
            <wp:effectExtent l="19050" t="0" r="7066" b="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27" cstate="print"/>
                    <a:srcRect r="67348" b="35148"/>
                    <a:stretch>
                      <a:fillRect/>
                    </a:stretch>
                  </pic:blipFill>
                  <pic:spPr bwMode="auto">
                    <a:xfrm>
                      <a:off x="0" y="0"/>
                      <a:ext cx="2164634" cy="2419350"/>
                    </a:xfrm>
                    <a:prstGeom prst="rect">
                      <a:avLst/>
                    </a:prstGeom>
                    <a:ln>
                      <a:noFill/>
                    </a:ln>
                    <a:effectLst/>
                  </pic:spPr>
                </pic:pic>
              </a:graphicData>
            </a:graphic>
          </wp:inline>
        </w:drawing>
      </w:r>
    </w:p>
    <w:p w:rsidR="00610B4B" w:rsidRPr="009040DE" w:rsidRDefault="009040DE" w:rsidP="00EF2D92">
      <w:pPr>
        <w:spacing w:after="100" w:afterAutospacing="1"/>
        <w:jc w:val="center"/>
        <w:rPr>
          <w:sz w:val="20"/>
          <w:szCs w:val="20"/>
        </w:rPr>
      </w:pPr>
      <w:r w:rsidRPr="009040DE">
        <w:rPr>
          <w:sz w:val="20"/>
          <w:szCs w:val="20"/>
        </w:rPr>
        <w:t xml:space="preserve">Слика </w:t>
      </w:r>
      <w:r w:rsidR="00610B4B" w:rsidRPr="009040DE">
        <w:rPr>
          <w:sz w:val="20"/>
          <w:szCs w:val="20"/>
        </w:rPr>
        <w:t>6: Чување измена на документу</w:t>
      </w:r>
    </w:p>
    <w:p w:rsidR="003E723D" w:rsidRDefault="00610B4B" w:rsidP="00EF2D92">
      <w:pPr>
        <w:jc w:val="center"/>
      </w:pPr>
      <w:r>
        <w:rPr>
          <w:noProof/>
          <w:lang w:val="en-US"/>
        </w:rPr>
        <w:drawing>
          <wp:inline distT="0" distB="0" distL="0" distR="0">
            <wp:extent cx="2057400" cy="2181225"/>
            <wp:effectExtent l="19050" t="0" r="0" b="0"/>
            <wp:docPr id="11"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28" cstate="print"/>
                    <a:srcRect r="65363" b="34758"/>
                    <a:stretch>
                      <a:fillRect/>
                    </a:stretch>
                  </pic:blipFill>
                  <pic:spPr bwMode="auto">
                    <a:xfrm>
                      <a:off x="0" y="0"/>
                      <a:ext cx="2057400" cy="2181225"/>
                    </a:xfrm>
                    <a:prstGeom prst="rect">
                      <a:avLst/>
                    </a:prstGeom>
                    <a:ln>
                      <a:noFill/>
                    </a:ln>
                    <a:effectLst/>
                  </pic:spPr>
                </pic:pic>
              </a:graphicData>
            </a:graphic>
          </wp:inline>
        </w:drawing>
      </w:r>
    </w:p>
    <w:p w:rsidR="00783B42" w:rsidRDefault="009040DE" w:rsidP="00783B42">
      <w:pPr>
        <w:spacing w:after="100" w:afterAutospacing="1"/>
        <w:jc w:val="center"/>
        <w:rPr>
          <w:sz w:val="20"/>
          <w:szCs w:val="20"/>
        </w:rPr>
      </w:pPr>
      <w:r w:rsidRPr="009040DE">
        <w:rPr>
          <w:sz w:val="20"/>
          <w:szCs w:val="20"/>
        </w:rPr>
        <w:t xml:space="preserve">Слика </w:t>
      </w:r>
      <w:r w:rsidR="00610B4B" w:rsidRPr="009040DE">
        <w:rPr>
          <w:sz w:val="20"/>
          <w:szCs w:val="20"/>
        </w:rPr>
        <w:t>7: Чување новог документа</w:t>
      </w:r>
      <w:r w:rsidR="00783B42">
        <w:rPr>
          <w:sz w:val="20"/>
          <w:szCs w:val="20"/>
        </w:rPr>
        <w:br w:type="page"/>
      </w:r>
    </w:p>
    <w:p w:rsidR="00610B4B" w:rsidRDefault="00610B4B" w:rsidP="00EF2D92">
      <w:pPr>
        <w:spacing w:before="100" w:beforeAutospacing="1"/>
        <w:jc w:val="center"/>
      </w:pPr>
      <w:r w:rsidRPr="00610B4B">
        <w:rPr>
          <w:noProof/>
          <w:lang w:val="en-US"/>
        </w:rPr>
        <w:lastRenderedPageBreak/>
        <w:drawing>
          <wp:inline distT="0" distB="0" distL="0" distR="0">
            <wp:extent cx="2746375" cy="2038350"/>
            <wp:effectExtent l="19050" t="0" r="0" b="0"/>
            <wp:docPr id="13"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29" cstate="print"/>
                    <a:srcRect/>
                    <a:stretch>
                      <a:fillRect/>
                    </a:stretch>
                  </pic:blipFill>
                  <pic:spPr bwMode="auto">
                    <a:xfrm>
                      <a:off x="0" y="0"/>
                      <a:ext cx="2746375" cy="2038350"/>
                    </a:xfrm>
                    <a:prstGeom prst="rect">
                      <a:avLst/>
                    </a:prstGeom>
                    <a:ln>
                      <a:noFill/>
                    </a:ln>
                    <a:effectLst/>
                  </pic:spPr>
                </pic:pic>
              </a:graphicData>
            </a:graphic>
          </wp:inline>
        </w:drawing>
      </w:r>
    </w:p>
    <w:p w:rsidR="00610B4B" w:rsidRPr="009040DE" w:rsidRDefault="009040DE" w:rsidP="00EF2D92">
      <w:pPr>
        <w:spacing w:after="100" w:afterAutospacing="1"/>
        <w:jc w:val="center"/>
        <w:rPr>
          <w:sz w:val="20"/>
          <w:szCs w:val="20"/>
        </w:rPr>
      </w:pPr>
      <w:r w:rsidRPr="009040DE">
        <w:rPr>
          <w:sz w:val="20"/>
          <w:szCs w:val="20"/>
        </w:rPr>
        <w:t xml:space="preserve">Слика </w:t>
      </w:r>
      <w:r w:rsidR="00610B4B" w:rsidRPr="009040DE">
        <w:rPr>
          <w:sz w:val="20"/>
          <w:szCs w:val="20"/>
        </w:rPr>
        <w:t>8: Дијалог прозор за чување новог документа</w:t>
      </w:r>
    </w:p>
    <w:p w:rsidR="00AE492C" w:rsidRDefault="00610B4B" w:rsidP="00610B4B">
      <w:pPr>
        <w:spacing w:before="100" w:beforeAutospacing="1"/>
        <w:ind w:firstLine="709"/>
        <w:jc w:val="both"/>
      </w:pPr>
      <w:r>
        <w:t xml:space="preserve">За штампање документа користе се следеће команде: </w:t>
      </w:r>
      <w:r w:rsidR="000868F2" w:rsidRPr="00AE492C">
        <w:rPr>
          <w:b/>
        </w:rPr>
        <w:t>Office button</w:t>
      </w:r>
      <w:r w:rsidR="00AE492C" w:rsidRPr="00AE492C">
        <w:rPr>
          <w:b/>
        </w:rPr>
        <w:t>→Print…</w:t>
      </w:r>
      <w:r w:rsidR="00EF2D92">
        <w:rPr>
          <w:b/>
        </w:rPr>
        <w:t xml:space="preserve"> </w:t>
      </w:r>
      <w:r w:rsidR="009040DE">
        <w:t xml:space="preserve">(Слика </w:t>
      </w:r>
      <w:r w:rsidR="00EF2D92" w:rsidRPr="00A743A7">
        <w:t xml:space="preserve">9). </w:t>
      </w:r>
      <w:r w:rsidRPr="00A743A7">
        <w:t>Кликом</w:t>
      </w:r>
      <w:r>
        <w:t xml:space="preserve"> на подмени</w:t>
      </w:r>
      <w:r w:rsidR="00AE492C" w:rsidRPr="00D125E5">
        <w:rPr>
          <w:lang w:val="sr-Cyrl-CS"/>
        </w:rPr>
        <w:t xml:space="preserve"> </w:t>
      </w:r>
      <w:r>
        <w:rPr>
          <w:lang w:val="sr-Cyrl-CS"/>
        </w:rPr>
        <w:t xml:space="preserve">који се отвара, </w:t>
      </w:r>
      <w:r w:rsidR="00D125E5" w:rsidRPr="00D125E5">
        <w:rPr>
          <w:lang w:val="sr-Cyrl-CS"/>
        </w:rPr>
        <w:t>може</w:t>
      </w:r>
      <w:r>
        <w:rPr>
          <w:lang w:val="sr-Cyrl-CS"/>
        </w:rPr>
        <w:t xml:space="preserve"> се </w:t>
      </w:r>
      <w:r w:rsidR="00AE492C" w:rsidRPr="00D125E5">
        <w:rPr>
          <w:lang w:val="sr-Cyrl-CS"/>
        </w:rPr>
        <w:t xml:space="preserve"> </w:t>
      </w:r>
      <w:r w:rsidR="00D125E5" w:rsidRPr="00D125E5">
        <w:rPr>
          <w:lang w:val="sr-Cyrl-CS"/>
        </w:rPr>
        <w:t>прећи</w:t>
      </w:r>
      <w:r w:rsidR="00AE492C" w:rsidRPr="00D125E5">
        <w:rPr>
          <w:lang w:val="sr-Cyrl-CS"/>
        </w:rPr>
        <w:t xml:space="preserve"> </w:t>
      </w:r>
      <w:r w:rsidR="00D125E5" w:rsidRPr="00D125E5">
        <w:rPr>
          <w:lang w:val="sr-Cyrl-CS"/>
        </w:rPr>
        <w:t>на</w:t>
      </w:r>
      <w:r w:rsidR="00AE492C" w:rsidRPr="00D125E5">
        <w:rPr>
          <w:lang w:val="sr-Cyrl-CS"/>
        </w:rPr>
        <w:t xml:space="preserve"> </w:t>
      </w:r>
      <w:r w:rsidR="00D125E5" w:rsidRPr="00D125E5">
        <w:rPr>
          <w:lang w:val="sr-Cyrl-CS"/>
        </w:rPr>
        <w:t>дијалог</w:t>
      </w:r>
      <w:r w:rsidR="00AE492C" w:rsidRPr="00D125E5">
        <w:rPr>
          <w:lang w:val="sr-Cyrl-CS"/>
        </w:rPr>
        <w:t xml:space="preserve"> </w:t>
      </w:r>
      <w:r w:rsidR="00D125E5" w:rsidRPr="00D125E5">
        <w:rPr>
          <w:lang w:val="sr-Cyrl-CS"/>
        </w:rPr>
        <w:t>прозор</w:t>
      </w:r>
      <w:r w:rsidR="00AE492C" w:rsidRPr="00D125E5">
        <w:rPr>
          <w:lang w:val="sr-Cyrl-CS"/>
        </w:rPr>
        <w:t xml:space="preserve"> </w:t>
      </w:r>
      <w:r w:rsidR="00D125E5" w:rsidRPr="00D125E5">
        <w:rPr>
          <w:lang w:val="sr-Cyrl-CS"/>
        </w:rPr>
        <w:t>ради</w:t>
      </w:r>
      <w:r w:rsidR="00AE492C" w:rsidRPr="00D125E5">
        <w:rPr>
          <w:lang w:val="sr-Cyrl-CS"/>
        </w:rPr>
        <w:t xml:space="preserve"> </w:t>
      </w:r>
      <w:r w:rsidR="00D125E5" w:rsidRPr="00D125E5">
        <w:rPr>
          <w:lang w:val="sr-Cyrl-CS"/>
        </w:rPr>
        <w:t>одабира</w:t>
      </w:r>
      <w:r w:rsidR="00AE492C" w:rsidRPr="00D125E5">
        <w:rPr>
          <w:lang w:val="sr-Cyrl-CS"/>
        </w:rPr>
        <w:t xml:space="preserve"> </w:t>
      </w:r>
      <w:r w:rsidR="00D125E5" w:rsidRPr="00D125E5">
        <w:rPr>
          <w:lang w:val="sr-Cyrl-CS"/>
        </w:rPr>
        <w:t>штампача</w:t>
      </w:r>
      <w:r w:rsidR="00AE492C" w:rsidRPr="00D125E5">
        <w:rPr>
          <w:lang w:val="sr-Cyrl-CS"/>
        </w:rPr>
        <w:t xml:space="preserve">, </w:t>
      </w:r>
      <w:r w:rsidR="00D125E5" w:rsidRPr="00D125E5">
        <w:rPr>
          <w:lang w:val="sr-Cyrl-CS"/>
        </w:rPr>
        <w:t>броја</w:t>
      </w:r>
      <w:r w:rsidR="00AE492C" w:rsidRPr="00D125E5">
        <w:rPr>
          <w:lang w:val="sr-Cyrl-CS"/>
        </w:rPr>
        <w:t xml:space="preserve"> </w:t>
      </w:r>
      <w:r w:rsidR="00D125E5" w:rsidRPr="00D125E5">
        <w:rPr>
          <w:lang w:val="sr-Cyrl-CS"/>
        </w:rPr>
        <w:t>копија</w:t>
      </w:r>
      <w:r w:rsidR="00AE492C" w:rsidRPr="00D125E5">
        <w:rPr>
          <w:lang w:val="sr-Cyrl-CS"/>
        </w:rPr>
        <w:t xml:space="preserve"> </w:t>
      </w:r>
      <w:r w:rsidR="00D125E5" w:rsidRPr="00D125E5">
        <w:rPr>
          <w:lang w:val="sr-Cyrl-CS"/>
        </w:rPr>
        <w:t>и</w:t>
      </w:r>
      <w:r w:rsidR="00AE492C" w:rsidRPr="00D125E5">
        <w:rPr>
          <w:lang w:val="sr-Cyrl-CS"/>
        </w:rPr>
        <w:t xml:space="preserve"> </w:t>
      </w:r>
      <w:r w:rsidR="00D125E5" w:rsidRPr="00D125E5">
        <w:rPr>
          <w:lang w:val="sr-Cyrl-CS"/>
        </w:rPr>
        <w:t>других</w:t>
      </w:r>
      <w:r w:rsidR="00AE492C" w:rsidRPr="00D125E5">
        <w:rPr>
          <w:lang w:val="sr-Cyrl-CS"/>
        </w:rPr>
        <w:t xml:space="preserve"> </w:t>
      </w:r>
      <w:r w:rsidR="00D125E5" w:rsidRPr="00D125E5">
        <w:rPr>
          <w:lang w:val="sr-Cyrl-CS"/>
        </w:rPr>
        <w:t>опција</w:t>
      </w:r>
      <w:r w:rsidR="00AE492C" w:rsidRPr="00D125E5">
        <w:rPr>
          <w:lang w:val="sr-Cyrl-CS"/>
        </w:rPr>
        <w:t xml:space="preserve"> </w:t>
      </w:r>
      <w:r>
        <w:rPr>
          <w:lang w:val="sr-Cyrl-CS"/>
        </w:rPr>
        <w:t>–</w:t>
      </w:r>
      <w:r w:rsidR="00AE492C" w:rsidRPr="00D125E5">
        <w:rPr>
          <w:lang w:val="sr-Cyrl-CS"/>
        </w:rPr>
        <w:t xml:space="preserve"> </w:t>
      </w:r>
      <w:r>
        <w:rPr>
          <w:lang w:val="sr-Cyrl-CS"/>
        </w:rPr>
        <w:t xml:space="preserve">опција </w:t>
      </w:r>
      <w:r w:rsidR="00AE492C" w:rsidRPr="00AE492C">
        <w:rPr>
          <w:b/>
        </w:rPr>
        <w:t>Print</w:t>
      </w:r>
      <w:r w:rsidR="00EF2D92">
        <w:rPr>
          <w:b/>
        </w:rPr>
        <w:t xml:space="preserve"> </w:t>
      </w:r>
      <w:r w:rsidR="009040DE">
        <w:t xml:space="preserve">(Слика </w:t>
      </w:r>
      <w:r w:rsidR="00EF2D92" w:rsidRPr="00A743A7">
        <w:t xml:space="preserve">10) </w:t>
      </w:r>
      <w:r w:rsidR="00AE492C" w:rsidRPr="00A743A7">
        <w:rPr>
          <w:lang w:val="sr-Cyrl-CS"/>
        </w:rPr>
        <w:t>,</w:t>
      </w:r>
      <w:r w:rsidR="00AE492C" w:rsidRPr="00D125E5">
        <w:rPr>
          <w:lang w:val="sr-Cyrl-CS"/>
        </w:rPr>
        <w:t xml:space="preserve"> </w:t>
      </w:r>
      <w:r w:rsidR="00D125E5" w:rsidRPr="00D125E5">
        <w:rPr>
          <w:lang w:val="sr-Cyrl-CS"/>
        </w:rPr>
        <w:t>на</w:t>
      </w:r>
      <w:r w:rsidR="00AE492C" w:rsidRPr="00D125E5">
        <w:rPr>
          <w:lang w:val="sr-Cyrl-CS"/>
        </w:rPr>
        <w:t xml:space="preserve"> </w:t>
      </w:r>
      <w:r w:rsidR="00D125E5" w:rsidRPr="00D125E5">
        <w:rPr>
          <w:lang w:val="sr-Cyrl-CS"/>
        </w:rPr>
        <w:t>директно</w:t>
      </w:r>
      <w:r w:rsidR="00AE492C" w:rsidRPr="00D125E5">
        <w:rPr>
          <w:lang w:val="sr-Cyrl-CS"/>
        </w:rPr>
        <w:t xml:space="preserve"> </w:t>
      </w:r>
      <w:r w:rsidR="00D125E5" w:rsidRPr="00D125E5">
        <w:rPr>
          <w:lang w:val="sr-Cyrl-CS"/>
        </w:rPr>
        <w:t>штампање</w:t>
      </w:r>
      <w:r w:rsidR="00AE492C" w:rsidRPr="00D125E5">
        <w:rPr>
          <w:lang w:val="sr-Cyrl-CS"/>
        </w:rPr>
        <w:t xml:space="preserve"> </w:t>
      </w:r>
      <w:r>
        <w:rPr>
          <w:b/>
          <w:i/>
        </w:rPr>
        <w:t>–</w:t>
      </w:r>
      <w:r w:rsidR="00AE492C">
        <w:rPr>
          <w:b/>
          <w:i/>
        </w:rPr>
        <w:t xml:space="preserve"> </w:t>
      </w:r>
      <w:r w:rsidRPr="00610B4B">
        <w:t>опција</w:t>
      </w:r>
      <w:r>
        <w:rPr>
          <w:b/>
          <w:i/>
        </w:rPr>
        <w:t xml:space="preserve"> </w:t>
      </w:r>
      <w:r w:rsidR="00AE492C" w:rsidRPr="00AE492C">
        <w:rPr>
          <w:b/>
        </w:rPr>
        <w:t xml:space="preserve">Quick Print </w:t>
      </w:r>
      <w:r w:rsidR="00D125E5" w:rsidRPr="00D125E5">
        <w:rPr>
          <w:lang w:val="sr-Cyrl-CS"/>
        </w:rPr>
        <w:t>или</w:t>
      </w:r>
      <w:r w:rsidR="00AE492C" w:rsidRPr="00D125E5">
        <w:rPr>
          <w:lang w:val="sr-Cyrl-CS"/>
        </w:rPr>
        <w:t xml:space="preserve"> </w:t>
      </w:r>
      <w:r w:rsidR="00D125E5" w:rsidRPr="00D125E5">
        <w:rPr>
          <w:lang w:val="sr-Cyrl-CS"/>
        </w:rPr>
        <w:t>на</w:t>
      </w:r>
      <w:r w:rsidR="00AE492C" w:rsidRPr="00D125E5">
        <w:rPr>
          <w:lang w:val="sr-Cyrl-CS"/>
        </w:rPr>
        <w:t xml:space="preserve"> </w:t>
      </w:r>
      <w:r w:rsidR="00D125E5" w:rsidRPr="00D125E5">
        <w:rPr>
          <w:lang w:val="sr-Cyrl-CS"/>
        </w:rPr>
        <w:t>преглед</w:t>
      </w:r>
      <w:r w:rsidR="00AE492C" w:rsidRPr="00D125E5">
        <w:rPr>
          <w:lang w:val="sr-Cyrl-CS"/>
        </w:rPr>
        <w:t xml:space="preserve"> </w:t>
      </w:r>
      <w:r w:rsidR="00D125E5" w:rsidRPr="00D125E5">
        <w:rPr>
          <w:lang w:val="sr-Cyrl-CS"/>
        </w:rPr>
        <w:t>документа</w:t>
      </w:r>
      <w:r w:rsidR="00AE492C" w:rsidRPr="00D125E5">
        <w:rPr>
          <w:lang w:val="sr-Cyrl-CS"/>
        </w:rPr>
        <w:t xml:space="preserve"> </w:t>
      </w:r>
      <w:r w:rsidR="00D125E5" w:rsidRPr="00D125E5">
        <w:rPr>
          <w:lang w:val="sr-Cyrl-CS"/>
        </w:rPr>
        <w:t>пре</w:t>
      </w:r>
      <w:r w:rsidR="00AE492C" w:rsidRPr="00D125E5">
        <w:rPr>
          <w:lang w:val="sr-Cyrl-CS"/>
        </w:rPr>
        <w:t xml:space="preserve"> </w:t>
      </w:r>
      <w:r w:rsidR="00D125E5" w:rsidRPr="00D125E5">
        <w:rPr>
          <w:lang w:val="sr-Cyrl-CS"/>
        </w:rPr>
        <w:t>штампања</w:t>
      </w:r>
      <w:r w:rsidR="00AE492C" w:rsidRPr="00D125E5">
        <w:rPr>
          <w:lang w:val="sr-Cyrl-CS"/>
        </w:rPr>
        <w:t xml:space="preserve"> </w:t>
      </w:r>
      <w:r w:rsidR="00AE492C">
        <w:t>-</w:t>
      </w:r>
      <w:r w:rsidR="00AE492C" w:rsidRPr="00AE492C">
        <w:t xml:space="preserve"> </w:t>
      </w:r>
      <w:r w:rsidR="00AE492C" w:rsidRPr="00AE492C">
        <w:rPr>
          <w:b/>
        </w:rPr>
        <w:t>Print Priview</w:t>
      </w:r>
      <w:r w:rsidR="00AE492C" w:rsidRPr="00AE492C">
        <w:t>.</w:t>
      </w:r>
      <w:r w:rsidR="00EF2D92">
        <w:t xml:space="preserve"> За опцију брзог штампања се може користити и комбинација тастера </w:t>
      </w:r>
      <w:r w:rsidR="00EF2D92" w:rsidRPr="00A743A7">
        <w:rPr>
          <w:b/>
        </w:rPr>
        <w:t>Ctrl+P</w:t>
      </w:r>
      <w:r w:rsidR="00EF2D92">
        <w:t xml:space="preserve"> на тастатури</w:t>
      </w:r>
      <w:r w:rsidR="00A743A7">
        <w:t>.</w:t>
      </w:r>
    </w:p>
    <w:p w:rsidR="00783B42" w:rsidRPr="00783B42" w:rsidRDefault="00783B42" w:rsidP="00610B4B">
      <w:pPr>
        <w:spacing w:before="100" w:beforeAutospacing="1"/>
        <w:ind w:firstLine="709"/>
        <w:jc w:val="both"/>
      </w:pPr>
    </w:p>
    <w:p w:rsidR="00AE492C" w:rsidRDefault="00AE492C" w:rsidP="00A743A7">
      <w:pPr>
        <w:jc w:val="center"/>
      </w:pPr>
      <w:r>
        <w:rPr>
          <w:noProof/>
          <w:lang w:val="en-US"/>
        </w:rPr>
        <w:drawing>
          <wp:inline distT="0" distB="0" distL="0" distR="0">
            <wp:extent cx="1943100" cy="2143125"/>
            <wp:effectExtent l="1905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0" cstate="print"/>
                    <a:srcRect r="67287" b="35897"/>
                    <a:stretch>
                      <a:fillRect/>
                    </a:stretch>
                  </pic:blipFill>
                  <pic:spPr bwMode="auto">
                    <a:xfrm>
                      <a:off x="0" y="0"/>
                      <a:ext cx="1943100" cy="2143125"/>
                    </a:xfrm>
                    <a:prstGeom prst="rect">
                      <a:avLst/>
                    </a:prstGeom>
                    <a:ln>
                      <a:noFill/>
                    </a:ln>
                    <a:effectLst/>
                  </pic:spPr>
                </pic:pic>
              </a:graphicData>
            </a:graphic>
          </wp:inline>
        </w:drawing>
      </w:r>
    </w:p>
    <w:p w:rsidR="00A743A7" w:rsidRDefault="00A743A7" w:rsidP="00A743A7">
      <w:pPr>
        <w:jc w:val="center"/>
        <w:rPr>
          <w:sz w:val="20"/>
          <w:szCs w:val="20"/>
        </w:rPr>
      </w:pPr>
      <w:r w:rsidRPr="009040DE">
        <w:rPr>
          <w:sz w:val="20"/>
          <w:szCs w:val="20"/>
        </w:rPr>
        <w:t>Слика</w:t>
      </w:r>
      <w:r w:rsidR="009040DE" w:rsidRPr="009040DE">
        <w:rPr>
          <w:sz w:val="20"/>
          <w:szCs w:val="20"/>
        </w:rPr>
        <w:t xml:space="preserve"> </w:t>
      </w:r>
      <w:r w:rsidRPr="009040DE">
        <w:rPr>
          <w:sz w:val="20"/>
          <w:szCs w:val="20"/>
        </w:rPr>
        <w:t>9: Штампање документа</w:t>
      </w:r>
    </w:p>
    <w:p w:rsidR="00783B42" w:rsidRPr="00783B42" w:rsidRDefault="00783B42" w:rsidP="00A743A7">
      <w:pPr>
        <w:jc w:val="center"/>
        <w:rPr>
          <w:sz w:val="20"/>
          <w:szCs w:val="20"/>
        </w:rPr>
      </w:pPr>
    </w:p>
    <w:p w:rsidR="00A743A7" w:rsidRDefault="00A743A7" w:rsidP="00A743A7">
      <w:pPr>
        <w:jc w:val="center"/>
      </w:pPr>
      <w:r w:rsidRPr="00A743A7">
        <w:rPr>
          <w:noProof/>
          <w:lang w:val="en-US"/>
        </w:rPr>
        <w:lastRenderedPageBreak/>
        <w:drawing>
          <wp:inline distT="0" distB="0" distL="0" distR="0">
            <wp:extent cx="2867025" cy="2343150"/>
            <wp:effectExtent l="19050" t="0" r="9525" b="0"/>
            <wp:docPr id="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1" cstate="print"/>
                    <a:srcRect/>
                    <a:stretch>
                      <a:fillRect/>
                    </a:stretch>
                  </pic:blipFill>
                  <pic:spPr bwMode="auto">
                    <a:xfrm>
                      <a:off x="0" y="0"/>
                      <a:ext cx="2867025" cy="2343150"/>
                    </a:xfrm>
                    <a:prstGeom prst="rect">
                      <a:avLst/>
                    </a:prstGeom>
                    <a:ln>
                      <a:noFill/>
                    </a:ln>
                    <a:effectLst/>
                  </pic:spPr>
                </pic:pic>
              </a:graphicData>
            </a:graphic>
          </wp:inline>
        </w:drawing>
      </w:r>
    </w:p>
    <w:p w:rsidR="00AE492C" w:rsidRPr="009040DE" w:rsidRDefault="009040DE" w:rsidP="00A743A7">
      <w:pPr>
        <w:jc w:val="center"/>
        <w:rPr>
          <w:sz w:val="20"/>
          <w:szCs w:val="20"/>
        </w:rPr>
      </w:pPr>
      <w:r w:rsidRPr="009040DE">
        <w:rPr>
          <w:sz w:val="20"/>
          <w:szCs w:val="20"/>
        </w:rPr>
        <w:t xml:space="preserve">Слика </w:t>
      </w:r>
      <w:r w:rsidR="00A743A7" w:rsidRPr="009040DE">
        <w:rPr>
          <w:sz w:val="20"/>
          <w:szCs w:val="20"/>
        </w:rPr>
        <w:t>10: Дијалог прозор са опцијама за штампање документа</w:t>
      </w:r>
    </w:p>
    <w:p w:rsidR="0047135E" w:rsidRPr="00A743A7" w:rsidRDefault="0047135E" w:rsidP="0005022F"/>
    <w:p w:rsidR="00C25CB6" w:rsidRDefault="00A743A7" w:rsidP="009040DE">
      <w:pPr>
        <w:spacing w:after="100" w:afterAutospacing="1"/>
        <w:ind w:firstLine="709"/>
        <w:jc w:val="both"/>
      </w:pPr>
      <w:r>
        <w:t>У оквиру Office дугмета налазе се још и команде за припрему</w:t>
      </w:r>
      <w:r w:rsidR="0078186F">
        <w:t xml:space="preserve"> документа за дистрибуцију: </w:t>
      </w:r>
      <w:r w:rsidR="0047135E" w:rsidRPr="0078186F">
        <w:rPr>
          <w:b/>
        </w:rPr>
        <w:t>Office button</w:t>
      </w:r>
      <w:r w:rsidR="0078186F" w:rsidRPr="0078186F">
        <w:rPr>
          <w:b/>
        </w:rPr>
        <w:t xml:space="preserve"> →</w:t>
      </w:r>
      <w:r w:rsidR="0047135E" w:rsidRPr="0078186F">
        <w:rPr>
          <w:b/>
        </w:rPr>
        <w:t xml:space="preserve"> Prepare</w:t>
      </w:r>
      <w:r w:rsidR="0078186F" w:rsidRPr="00A743A7">
        <w:rPr>
          <w:b/>
        </w:rPr>
        <w:t>...</w:t>
      </w:r>
      <w:r w:rsidR="009040DE">
        <w:t xml:space="preserve"> (Слика </w:t>
      </w:r>
      <w:r w:rsidRPr="00A743A7">
        <w:t>11),</w:t>
      </w:r>
      <w:r>
        <w:rPr>
          <w:b/>
        </w:rPr>
        <w:t xml:space="preserve"> </w:t>
      </w:r>
      <w:r>
        <w:t>припрему</w:t>
      </w:r>
      <w:r w:rsidR="0078186F">
        <w:t xml:space="preserve"> документа за слање електронском поштом или факсом: </w:t>
      </w:r>
      <w:r w:rsidR="0047135E" w:rsidRPr="0078186F">
        <w:rPr>
          <w:b/>
        </w:rPr>
        <w:t>Office button</w:t>
      </w:r>
      <w:r w:rsidR="0078186F" w:rsidRPr="0078186F">
        <w:rPr>
          <w:b/>
        </w:rPr>
        <w:t>→</w:t>
      </w:r>
      <w:r w:rsidR="0047135E" w:rsidRPr="0078186F">
        <w:rPr>
          <w:b/>
        </w:rPr>
        <w:t xml:space="preserve"> Send</w:t>
      </w:r>
      <w:r w:rsidR="0078186F" w:rsidRPr="0078186F">
        <w:rPr>
          <w:b/>
        </w:rPr>
        <w:t xml:space="preserve">... </w:t>
      </w:r>
      <w:r w:rsidR="009040DE">
        <w:t xml:space="preserve">(Слика </w:t>
      </w:r>
      <w:r w:rsidRPr="00A743A7">
        <w:t>12) и припрему</w:t>
      </w:r>
      <w:r>
        <w:t xml:space="preserve"> </w:t>
      </w:r>
      <w:r w:rsidR="0078186F">
        <w:t xml:space="preserve">документа за </w:t>
      </w:r>
      <w:r w:rsidRPr="00A743A7">
        <w:rPr>
          <w:i/>
        </w:rPr>
        <w:t>on</w:t>
      </w:r>
      <w:r>
        <w:rPr>
          <w:i/>
        </w:rPr>
        <w:t>-</w:t>
      </w:r>
      <w:r w:rsidRPr="00A743A7">
        <w:rPr>
          <w:i/>
        </w:rPr>
        <w:t>line</w:t>
      </w:r>
      <w:r w:rsidR="0078186F">
        <w:t xml:space="preserve"> публиковање: </w:t>
      </w:r>
      <w:r w:rsidR="0047135E" w:rsidRPr="0078186F">
        <w:rPr>
          <w:b/>
        </w:rPr>
        <w:t xml:space="preserve">Office button </w:t>
      </w:r>
      <w:r w:rsidR="0078186F" w:rsidRPr="0078186F">
        <w:rPr>
          <w:b/>
        </w:rPr>
        <w:t>→</w:t>
      </w:r>
      <w:r w:rsidR="0047135E" w:rsidRPr="0078186F">
        <w:rPr>
          <w:b/>
        </w:rPr>
        <w:t>Publish</w:t>
      </w:r>
      <w:r w:rsidR="0078186F" w:rsidRPr="0078186F">
        <w:rPr>
          <w:b/>
        </w:rPr>
        <w:t xml:space="preserve">... </w:t>
      </w:r>
      <w:r w:rsidR="009040DE">
        <w:t xml:space="preserve">(Слика </w:t>
      </w:r>
      <w:r w:rsidRPr="00A743A7">
        <w:t>13).</w:t>
      </w:r>
    </w:p>
    <w:p w:rsidR="00C25CB6" w:rsidRDefault="00A743A7" w:rsidP="00C25CB6">
      <w:pPr>
        <w:ind w:firstLine="709"/>
        <w:jc w:val="center"/>
      </w:pPr>
      <w:r w:rsidRPr="00A743A7">
        <w:rPr>
          <w:b/>
          <w:noProof/>
          <w:lang w:val="en-US"/>
        </w:rPr>
        <w:drawing>
          <wp:inline distT="0" distB="0" distL="0" distR="0">
            <wp:extent cx="1504950" cy="1665784"/>
            <wp:effectExtent l="19050" t="0" r="0" b="0"/>
            <wp:docPr id="15"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2" cstate="print"/>
                    <a:srcRect r="67753" b="36457"/>
                    <a:stretch>
                      <a:fillRect/>
                    </a:stretch>
                  </pic:blipFill>
                  <pic:spPr bwMode="auto">
                    <a:xfrm>
                      <a:off x="0" y="0"/>
                      <a:ext cx="1504950" cy="1665784"/>
                    </a:xfrm>
                    <a:prstGeom prst="rect">
                      <a:avLst/>
                    </a:prstGeom>
                    <a:ln>
                      <a:noFill/>
                    </a:ln>
                    <a:effectLst/>
                  </pic:spPr>
                </pic:pic>
              </a:graphicData>
            </a:graphic>
          </wp:inline>
        </w:drawing>
      </w:r>
    </w:p>
    <w:p w:rsidR="00C25CB6" w:rsidRPr="009040DE" w:rsidRDefault="009040DE" w:rsidP="00C25CB6">
      <w:pPr>
        <w:ind w:firstLine="709"/>
        <w:jc w:val="center"/>
        <w:rPr>
          <w:sz w:val="20"/>
          <w:szCs w:val="20"/>
        </w:rPr>
      </w:pPr>
      <w:r w:rsidRPr="009040DE">
        <w:rPr>
          <w:sz w:val="20"/>
          <w:szCs w:val="20"/>
        </w:rPr>
        <w:t xml:space="preserve">Слика </w:t>
      </w:r>
      <w:r w:rsidR="00C25CB6" w:rsidRPr="009040DE">
        <w:rPr>
          <w:sz w:val="20"/>
          <w:szCs w:val="20"/>
        </w:rPr>
        <w:t>11: Припрема документа за дистрибуцију</w:t>
      </w:r>
    </w:p>
    <w:p w:rsidR="0078186F" w:rsidRDefault="00C25CB6" w:rsidP="00C25CB6">
      <w:pPr>
        <w:spacing w:before="100" w:beforeAutospacing="1"/>
        <w:ind w:firstLine="709"/>
        <w:jc w:val="center"/>
      </w:pPr>
      <w:r w:rsidRPr="00C25CB6">
        <w:rPr>
          <w:noProof/>
          <w:lang w:val="en-US"/>
        </w:rPr>
        <w:drawing>
          <wp:inline distT="0" distB="0" distL="0" distR="0">
            <wp:extent cx="1847850" cy="1971675"/>
            <wp:effectExtent l="19050" t="0" r="0" b="0"/>
            <wp:docPr id="18"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3" cstate="print"/>
                    <a:srcRect r="66867" b="37190"/>
                    <a:stretch>
                      <a:fillRect/>
                    </a:stretch>
                  </pic:blipFill>
                  <pic:spPr bwMode="auto">
                    <a:xfrm>
                      <a:off x="0" y="0"/>
                      <a:ext cx="1847850" cy="1971675"/>
                    </a:xfrm>
                    <a:prstGeom prst="rect">
                      <a:avLst/>
                    </a:prstGeom>
                    <a:ln>
                      <a:noFill/>
                    </a:ln>
                    <a:effectLst/>
                  </pic:spPr>
                </pic:pic>
              </a:graphicData>
            </a:graphic>
          </wp:inline>
        </w:drawing>
      </w:r>
    </w:p>
    <w:p w:rsidR="00EC66B7" w:rsidRDefault="009040DE" w:rsidP="00EC66B7">
      <w:pPr>
        <w:ind w:firstLine="709"/>
        <w:jc w:val="center"/>
        <w:rPr>
          <w:sz w:val="20"/>
          <w:szCs w:val="20"/>
        </w:rPr>
      </w:pPr>
      <w:r w:rsidRPr="009040DE">
        <w:rPr>
          <w:sz w:val="20"/>
          <w:szCs w:val="20"/>
        </w:rPr>
        <w:t xml:space="preserve">Слика </w:t>
      </w:r>
      <w:r w:rsidR="00C25CB6" w:rsidRPr="009040DE">
        <w:rPr>
          <w:sz w:val="20"/>
          <w:szCs w:val="20"/>
        </w:rPr>
        <w:t xml:space="preserve">12: Припрема документа за слање електронском поштом или факсом </w:t>
      </w:r>
    </w:p>
    <w:p w:rsidR="00EC66B7" w:rsidRPr="00EC66B7" w:rsidRDefault="00EC66B7" w:rsidP="00EC66B7">
      <w:pPr>
        <w:ind w:firstLine="709"/>
        <w:jc w:val="center"/>
        <w:rPr>
          <w:sz w:val="20"/>
          <w:szCs w:val="20"/>
        </w:rPr>
      </w:pPr>
    </w:p>
    <w:p w:rsidR="0047135E" w:rsidRDefault="00A743A7" w:rsidP="00EC66B7">
      <w:pPr>
        <w:jc w:val="center"/>
        <w:rPr>
          <w:b/>
          <w:i/>
        </w:rPr>
      </w:pPr>
      <w:r>
        <w:rPr>
          <w:b/>
          <w:i/>
          <w:noProof/>
          <w:lang w:val="en-US"/>
        </w:rPr>
        <w:lastRenderedPageBreak/>
        <w:drawing>
          <wp:inline distT="0" distB="0" distL="0" distR="0">
            <wp:extent cx="1924050" cy="2133600"/>
            <wp:effectExtent l="1905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4" cstate="print"/>
                    <a:srcRect r="67607" b="36183"/>
                    <a:stretch>
                      <a:fillRect/>
                    </a:stretch>
                  </pic:blipFill>
                  <pic:spPr bwMode="auto">
                    <a:xfrm>
                      <a:off x="0" y="0"/>
                      <a:ext cx="1924050" cy="2133600"/>
                    </a:xfrm>
                    <a:prstGeom prst="rect">
                      <a:avLst/>
                    </a:prstGeom>
                    <a:ln>
                      <a:noFill/>
                    </a:ln>
                    <a:effectLst/>
                  </pic:spPr>
                </pic:pic>
              </a:graphicData>
            </a:graphic>
          </wp:inline>
        </w:drawing>
      </w:r>
    </w:p>
    <w:p w:rsidR="009040DE" w:rsidRPr="009040DE" w:rsidRDefault="009040DE" w:rsidP="009040DE">
      <w:pPr>
        <w:jc w:val="center"/>
        <w:rPr>
          <w:sz w:val="20"/>
          <w:szCs w:val="20"/>
        </w:rPr>
      </w:pPr>
      <w:r>
        <w:rPr>
          <w:sz w:val="20"/>
          <w:szCs w:val="20"/>
        </w:rPr>
        <w:t xml:space="preserve">Слика </w:t>
      </w:r>
      <w:r w:rsidR="00C25CB6" w:rsidRPr="009040DE">
        <w:rPr>
          <w:sz w:val="20"/>
          <w:szCs w:val="20"/>
        </w:rPr>
        <w:t xml:space="preserve">13: Припрема документа за </w:t>
      </w:r>
      <w:r w:rsidR="00C25CB6" w:rsidRPr="009040DE">
        <w:rPr>
          <w:i/>
          <w:sz w:val="20"/>
          <w:szCs w:val="20"/>
        </w:rPr>
        <w:t>on-line</w:t>
      </w:r>
      <w:r w:rsidR="00C25CB6" w:rsidRPr="009040DE">
        <w:rPr>
          <w:sz w:val="20"/>
          <w:szCs w:val="20"/>
        </w:rPr>
        <w:t xml:space="preserve"> публиковање</w:t>
      </w:r>
    </w:p>
    <w:p w:rsidR="000C7546" w:rsidRPr="000C7546" w:rsidRDefault="000C7546" w:rsidP="00C25CB6">
      <w:pPr>
        <w:jc w:val="center"/>
      </w:pPr>
    </w:p>
    <w:p w:rsidR="009040DE" w:rsidRPr="009040DE" w:rsidRDefault="009040DE" w:rsidP="009040DE">
      <w:pPr>
        <w:ind w:firstLine="709"/>
        <w:jc w:val="both"/>
      </w:pPr>
      <w:r w:rsidRPr="009040DE">
        <w:rPr>
          <w:lang w:val="sr-Cyrl-CS"/>
        </w:rPr>
        <w:t>За затварање документа се користи:</w:t>
      </w:r>
      <w:r w:rsidRPr="009040DE">
        <w:rPr>
          <w:b/>
          <w:lang w:val="sr-Cyrl-CS"/>
        </w:rPr>
        <w:t xml:space="preserve"> </w:t>
      </w:r>
      <w:r w:rsidRPr="009040DE">
        <w:rPr>
          <w:b/>
        </w:rPr>
        <w:t xml:space="preserve">Office button → Close... </w:t>
      </w:r>
      <w:r w:rsidRPr="009040DE">
        <w:t xml:space="preserve">или комбинација тастера </w:t>
      </w:r>
      <w:r w:rsidRPr="009040DE">
        <w:rPr>
          <w:b/>
        </w:rPr>
        <w:t>Alt+F4</w:t>
      </w:r>
      <w:r w:rsidRPr="009040DE">
        <w:t>.</w:t>
      </w:r>
      <w:r w:rsidRPr="009040DE">
        <w:rPr>
          <w:lang w:val="sr-Cyrl-CS"/>
        </w:rPr>
        <w:t xml:space="preserve"> Приликом затварања документа који претходно није сачуван отвара се дијалог прозор за чување истог</w:t>
      </w:r>
      <w:r w:rsidRPr="009040DE">
        <w:t>.</w:t>
      </w:r>
    </w:p>
    <w:p w:rsidR="00272BB6" w:rsidRPr="00834A2A" w:rsidRDefault="001F7437" w:rsidP="00834A2A">
      <w:pPr>
        <w:ind w:firstLine="709"/>
        <w:jc w:val="both"/>
      </w:pPr>
      <w:r w:rsidRPr="00D125E5">
        <w:rPr>
          <w:b/>
        </w:rPr>
        <w:t>Word Options menu</w:t>
      </w:r>
      <w:r w:rsidRPr="001F7437">
        <w:t xml:space="preserve"> ва</w:t>
      </w:r>
      <w:r w:rsidR="00272BB6">
        <w:t>м омогућава да прилагодите WORD</w:t>
      </w:r>
      <w:r>
        <w:t xml:space="preserve"> </w:t>
      </w:r>
      <w:r w:rsidRPr="001F7437">
        <w:t>20</w:t>
      </w:r>
      <w:r>
        <w:t xml:space="preserve">07 складу са вашим жељама. </w:t>
      </w:r>
      <w:r w:rsidRPr="001F7437">
        <w:t>У претхо</w:t>
      </w:r>
      <w:r>
        <w:t xml:space="preserve">дним верзијама, овај мени је смештен на менију </w:t>
      </w:r>
      <w:r w:rsidRPr="00272BB6">
        <w:rPr>
          <w:b/>
        </w:rPr>
        <w:t>Tools → Preferences.</w:t>
      </w:r>
      <w:r w:rsidRPr="001F7437">
        <w:t xml:space="preserve"> У </w:t>
      </w:r>
      <w:r w:rsidR="00272BB6">
        <w:t xml:space="preserve">WORD </w:t>
      </w:r>
      <w:r w:rsidRPr="001F7437">
        <w:t xml:space="preserve">2007, то је део </w:t>
      </w:r>
      <w:r w:rsidR="00272BB6" w:rsidRPr="00272BB6">
        <w:rPr>
          <w:i/>
        </w:rPr>
        <w:t>Office</w:t>
      </w:r>
      <w:r w:rsidR="000C7546">
        <w:t xml:space="preserve"> менија</w:t>
      </w:r>
      <w:r w:rsidR="009040DE">
        <w:t xml:space="preserve"> (Слика 14 и </w:t>
      </w:r>
      <w:r w:rsidR="000C7546">
        <w:t>15).</w:t>
      </w:r>
    </w:p>
    <w:p w:rsidR="00834A2A" w:rsidRDefault="00834A2A" w:rsidP="00834A2A">
      <w:pPr>
        <w:spacing w:before="100" w:beforeAutospacing="1"/>
        <w:jc w:val="center"/>
      </w:pPr>
      <w:r>
        <w:rPr>
          <w:noProof/>
          <w:lang w:val="en-US"/>
        </w:rPr>
        <w:drawing>
          <wp:inline distT="0" distB="0" distL="0" distR="0">
            <wp:extent cx="1724025" cy="1930225"/>
            <wp:effectExtent l="19050" t="0" r="9525" b="0"/>
            <wp:docPr id="21"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5" cstate="print"/>
                    <a:srcRect r="67667" b="35606"/>
                    <a:stretch>
                      <a:fillRect/>
                    </a:stretch>
                  </pic:blipFill>
                  <pic:spPr bwMode="auto">
                    <a:xfrm>
                      <a:off x="0" y="0"/>
                      <a:ext cx="1724025" cy="1930225"/>
                    </a:xfrm>
                    <a:prstGeom prst="rect">
                      <a:avLst/>
                    </a:prstGeom>
                    <a:ln>
                      <a:noFill/>
                    </a:ln>
                    <a:effectLst/>
                  </pic:spPr>
                </pic:pic>
              </a:graphicData>
            </a:graphic>
          </wp:inline>
        </w:drawing>
      </w:r>
    </w:p>
    <w:p w:rsidR="00834A2A" w:rsidRPr="009040DE" w:rsidRDefault="009040DE" w:rsidP="00834A2A">
      <w:pPr>
        <w:jc w:val="center"/>
        <w:rPr>
          <w:sz w:val="20"/>
          <w:szCs w:val="20"/>
        </w:rPr>
      </w:pPr>
      <w:r w:rsidRPr="009040DE">
        <w:rPr>
          <w:sz w:val="20"/>
          <w:szCs w:val="20"/>
        </w:rPr>
        <w:t xml:space="preserve">Слика </w:t>
      </w:r>
      <w:r w:rsidR="00834A2A" w:rsidRPr="009040DE">
        <w:rPr>
          <w:sz w:val="20"/>
          <w:szCs w:val="20"/>
        </w:rPr>
        <w:t xml:space="preserve">14: Место </w:t>
      </w:r>
      <w:r w:rsidR="00834A2A" w:rsidRPr="009040DE">
        <w:rPr>
          <w:i/>
          <w:sz w:val="20"/>
          <w:szCs w:val="20"/>
        </w:rPr>
        <w:t>Word Options menu</w:t>
      </w:r>
      <w:r w:rsidR="00834A2A" w:rsidRPr="009040DE">
        <w:rPr>
          <w:sz w:val="20"/>
          <w:szCs w:val="20"/>
        </w:rPr>
        <w:t xml:space="preserve"> у </w:t>
      </w:r>
      <w:r w:rsidR="00834A2A" w:rsidRPr="009040DE">
        <w:rPr>
          <w:i/>
          <w:sz w:val="20"/>
          <w:szCs w:val="20"/>
        </w:rPr>
        <w:t>Office</w:t>
      </w:r>
      <w:r w:rsidR="00834A2A" w:rsidRPr="009040DE">
        <w:rPr>
          <w:sz w:val="20"/>
          <w:szCs w:val="20"/>
        </w:rPr>
        <w:t xml:space="preserve"> менију</w:t>
      </w:r>
    </w:p>
    <w:p w:rsidR="00272BB6" w:rsidRDefault="00944FE1" w:rsidP="00834A2A">
      <w:pPr>
        <w:spacing w:before="100" w:beforeAutospacing="1"/>
        <w:jc w:val="center"/>
      </w:pPr>
      <w:r>
        <w:rPr>
          <w:noProof/>
          <w:lang w:val="en-US"/>
        </w:rPr>
        <w:lastRenderedPageBreak/>
        <w:drawing>
          <wp:inline distT="0" distB="0" distL="0" distR="0">
            <wp:extent cx="3571875" cy="2917825"/>
            <wp:effectExtent l="19050" t="0" r="9525"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6" cstate="print"/>
                    <a:srcRect/>
                    <a:stretch>
                      <a:fillRect/>
                    </a:stretch>
                  </pic:blipFill>
                  <pic:spPr bwMode="auto">
                    <a:xfrm>
                      <a:off x="0" y="0"/>
                      <a:ext cx="3571875" cy="2917825"/>
                    </a:xfrm>
                    <a:prstGeom prst="rect">
                      <a:avLst/>
                    </a:prstGeom>
                    <a:ln>
                      <a:noFill/>
                    </a:ln>
                    <a:effectLst/>
                  </pic:spPr>
                </pic:pic>
              </a:graphicData>
            </a:graphic>
          </wp:inline>
        </w:drawing>
      </w:r>
    </w:p>
    <w:p w:rsidR="00783B42" w:rsidRDefault="009040DE" w:rsidP="00834A2A">
      <w:pPr>
        <w:jc w:val="center"/>
        <w:rPr>
          <w:i/>
          <w:sz w:val="20"/>
          <w:szCs w:val="20"/>
        </w:rPr>
      </w:pPr>
      <w:r w:rsidRPr="009040DE">
        <w:rPr>
          <w:sz w:val="20"/>
          <w:szCs w:val="20"/>
        </w:rPr>
        <w:t xml:space="preserve">Слика </w:t>
      </w:r>
      <w:r w:rsidR="00834A2A" w:rsidRPr="009040DE">
        <w:rPr>
          <w:sz w:val="20"/>
          <w:szCs w:val="20"/>
        </w:rPr>
        <w:t xml:space="preserve">15: </w:t>
      </w:r>
      <w:r w:rsidR="00834A2A" w:rsidRPr="009040DE">
        <w:rPr>
          <w:i/>
          <w:sz w:val="20"/>
          <w:szCs w:val="20"/>
        </w:rPr>
        <w:t>Word Options menu</w:t>
      </w:r>
    </w:p>
    <w:p w:rsidR="00783B42" w:rsidRDefault="00783B42">
      <w:pPr>
        <w:rPr>
          <w:i/>
          <w:sz w:val="20"/>
          <w:szCs w:val="20"/>
        </w:rPr>
      </w:pPr>
      <w:r>
        <w:rPr>
          <w:i/>
          <w:sz w:val="20"/>
          <w:szCs w:val="20"/>
        </w:rPr>
        <w:br w:type="page"/>
      </w:r>
    </w:p>
    <w:p w:rsidR="00944FE1" w:rsidRPr="00830791" w:rsidRDefault="005925D5" w:rsidP="00830791">
      <w:pPr>
        <w:pStyle w:val="Heading1"/>
      </w:pPr>
      <w:bookmarkStart w:id="2" w:name="_Toc441475191"/>
      <w:r w:rsidRPr="00830791">
        <w:lastRenderedPageBreak/>
        <w:t>Тастерски мени</w:t>
      </w:r>
      <w:r w:rsidR="00620FA5" w:rsidRPr="00830791">
        <w:t xml:space="preserve"> </w:t>
      </w:r>
      <w:r w:rsidR="000219D1" w:rsidRPr="00830791">
        <w:t>H</w:t>
      </w:r>
      <w:r w:rsidR="00EC66B7" w:rsidRPr="00830791">
        <w:t>ome</w:t>
      </w:r>
      <w:r w:rsidR="00D125E5" w:rsidRPr="00830791">
        <w:t xml:space="preserve"> (Home Tab)</w:t>
      </w:r>
      <w:bookmarkEnd w:id="2"/>
    </w:p>
    <w:p w:rsidR="00783B42" w:rsidRDefault="005925D5" w:rsidP="00705D48">
      <w:pPr>
        <w:spacing w:before="100" w:beforeAutospacing="1" w:after="100" w:afterAutospacing="1"/>
        <w:ind w:firstLine="709"/>
        <w:jc w:val="both"/>
        <w:rPr>
          <w:lang w:val="sr-Cyrl-CS"/>
        </w:rPr>
      </w:pPr>
      <w:r>
        <w:rPr>
          <w:bCs/>
        </w:rPr>
        <w:t>Тастерски</w:t>
      </w:r>
      <w:r>
        <w:rPr>
          <w:bCs/>
          <w:lang w:val="sr-Cyrl-CS"/>
        </w:rPr>
        <w:t xml:space="preserve"> мени</w:t>
      </w:r>
      <w:r w:rsidR="00620FA5" w:rsidRPr="000219D1">
        <w:rPr>
          <w:bCs/>
          <w:lang w:val="sr-Cyrl-CS"/>
        </w:rPr>
        <w:t xml:space="preserve"> </w:t>
      </w:r>
      <w:r w:rsidR="00620FA5" w:rsidRPr="000219D1">
        <w:rPr>
          <w:b/>
          <w:bCs/>
        </w:rPr>
        <w:t>HOME</w:t>
      </w:r>
      <w:r w:rsidR="00620FA5" w:rsidRPr="000219D1">
        <w:rPr>
          <w:bCs/>
        </w:rPr>
        <w:t xml:space="preserve"> </w:t>
      </w:r>
      <w:r w:rsidR="007C76CA" w:rsidRPr="000219D1">
        <w:rPr>
          <w:bCs/>
          <w:lang w:val="sr-Cyrl-CS"/>
        </w:rPr>
        <w:t>садржи</w:t>
      </w:r>
      <w:r w:rsidR="00620FA5" w:rsidRPr="000219D1">
        <w:rPr>
          <w:bCs/>
          <w:lang w:val="sr-Cyrl-CS"/>
        </w:rPr>
        <w:t xml:space="preserve"> </w:t>
      </w:r>
      <w:r w:rsidR="007C76CA" w:rsidRPr="000219D1">
        <w:rPr>
          <w:lang w:val="sr-Cyrl-CS"/>
        </w:rPr>
        <w:t>групе</w:t>
      </w:r>
      <w:r w:rsidR="00620FA5" w:rsidRPr="000219D1">
        <w:rPr>
          <w:lang w:val="sr-Cyrl-CS"/>
        </w:rPr>
        <w:t>: </w:t>
      </w:r>
      <w:r w:rsidR="00620FA5" w:rsidRPr="000219D1">
        <w:rPr>
          <w:b/>
          <w:bCs/>
          <w:i/>
        </w:rPr>
        <w:t xml:space="preserve">Clipboard, </w:t>
      </w:r>
      <w:r w:rsidR="001C698C">
        <w:rPr>
          <w:b/>
          <w:bCs/>
          <w:i/>
        </w:rPr>
        <w:t>Font</w:t>
      </w:r>
      <w:r w:rsidR="00620FA5" w:rsidRPr="000219D1">
        <w:rPr>
          <w:b/>
          <w:bCs/>
          <w:i/>
        </w:rPr>
        <w:t xml:space="preserve">, </w:t>
      </w:r>
      <w:r w:rsidR="001C698C">
        <w:rPr>
          <w:b/>
          <w:bCs/>
          <w:i/>
        </w:rPr>
        <w:t>Paragraph</w:t>
      </w:r>
      <w:r w:rsidR="00620FA5" w:rsidRPr="000219D1">
        <w:rPr>
          <w:b/>
          <w:bCs/>
          <w:i/>
        </w:rPr>
        <w:t>, Styles</w:t>
      </w:r>
      <w:r w:rsidR="00620FA5" w:rsidRPr="000219D1">
        <w:rPr>
          <w:bCs/>
          <w:i/>
        </w:rPr>
        <w:t xml:space="preserve"> </w:t>
      </w:r>
      <w:r w:rsidR="007C76CA" w:rsidRPr="000219D1">
        <w:rPr>
          <w:bCs/>
          <w:i/>
          <w:lang w:val="sr-Cyrl-CS"/>
        </w:rPr>
        <w:t>и</w:t>
      </w:r>
      <w:r w:rsidR="00620FA5" w:rsidRPr="000219D1">
        <w:rPr>
          <w:bCs/>
          <w:i/>
          <w:lang w:val="sr-Cyrl-CS"/>
        </w:rPr>
        <w:t xml:space="preserve"> </w:t>
      </w:r>
      <w:r w:rsidR="00620FA5" w:rsidRPr="000219D1">
        <w:rPr>
          <w:b/>
          <w:bCs/>
          <w:i/>
        </w:rPr>
        <w:t>Editing</w:t>
      </w:r>
      <w:r w:rsidR="00620FA5" w:rsidRPr="000219D1">
        <w:rPr>
          <w:i/>
        </w:rPr>
        <w:t>.</w:t>
      </w:r>
      <w:r w:rsidR="00620FA5" w:rsidRPr="000219D1">
        <w:t xml:space="preserve"> </w:t>
      </w:r>
      <w:r w:rsidR="007C76CA" w:rsidRPr="000219D1">
        <w:rPr>
          <w:lang w:val="sr-Cyrl-CS"/>
        </w:rPr>
        <w:t xml:space="preserve">Кликом на дугме са </w:t>
      </w:r>
      <w:r w:rsidR="007C76CA" w:rsidRPr="00C27E3B">
        <w:t>стрелицом</w:t>
      </w:r>
      <w:r w:rsidR="007C76CA" w:rsidRPr="000219D1">
        <w:rPr>
          <w:lang w:val="sr-Cyrl-CS"/>
        </w:rPr>
        <w:t> </w:t>
      </w:r>
      <w:r w:rsidR="007C76CA" w:rsidRPr="000219D1">
        <w:rPr>
          <w:noProof/>
          <w:lang w:val="en-US"/>
        </w:rPr>
        <w:drawing>
          <wp:inline distT="0" distB="0" distL="0" distR="0">
            <wp:extent cx="142875" cy="152400"/>
            <wp:effectExtent l="19050" t="0" r="9525" b="0"/>
            <wp:docPr id="2843" name="Picture 2843" descr="http://www.znanje.org/abc/tutorials/word2007/55dugme/dugme_arrow_rest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http://www.znanje.org/abc/tutorials/word2007/55dugme/dugme_arrow_rest02.bmp"/>
                    <pic:cNvPicPr>
                      <a:picLocks noChangeAspect="1" noChangeArrowheads="1"/>
                    </pic:cNvPicPr>
                  </pic:nvPicPr>
                  <pic:blipFill>
                    <a:blip r:embed="rId37"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7C76CA" w:rsidRPr="000219D1">
        <w:rPr>
          <w:lang w:val="sr-Cyrl-CS"/>
        </w:rPr>
        <w:t> отвара се дијалог прозор за приказ осталих алатки из наведених група.</w:t>
      </w:r>
    </w:p>
    <w:p w:rsidR="00783B42" w:rsidRDefault="00783B42">
      <w:pPr>
        <w:rPr>
          <w:lang w:val="sr-Cyrl-CS"/>
        </w:rPr>
      </w:pPr>
    </w:p>
    <w:p w:rsidR="001D667E" w:rsidRPr="001D667E" w:rsidRDefault="001D667E" w:rsidP="001D667E">
      <w:pPr>
        <w:pStyle w:val="Heading2"/>
      </w:pPr>
      <w:bookmarkStart w:id="3" w:name="_Toc441475192"/>
      <w:r>
        <w:t>Подмени</w:t>
      </w:r>
      <w:r w:rsidRPr="001D667E">
        <w:t xml:space="preserve"> Clipboard</w:t>
      </w:r>
      <w:bookmarkEnd w:id="3"/>
    </w:p>
    <w:p w:rsidR="00705D48" w:rsidRDefault="007C76CA" w:rsidP="00783B42">
      <w:pPr>
        <w:ind w:firstLine="709"/>
        <w:jc w:val="both"/>
        <w:rPr>
          <w:noProof/>
          <w:lang w:eastAsia="sr-Latn-CS"/>
        </w:rPr>
      </w:pPr>
      <w:r w:rsidRPr="000219D1">
        <w:rPr>
          <w:b/>
        </w:rPr>
        <w:t>Microsoft Office Clipboard</w:t>
      </w:r>
      <w:r w:rsidRPr="000219D1">
        <w:t xml:space="preserve"> омогућава да копирате до 24 </w:t>
      </w:r>
      <w:r w:rsidRPr="000219D1">
        <w:rPr>
          <w:lang w:val="sr-Cyrl-CS"/>
        </w:rPr>
        <w:t>различитих</w:t>
      </w:r>
      <w:r w:rsidRPr="000219D1">
        <w:t xml:space="preserve"> текстуалних и </w:t>
      </w:r>
      <w:r w:rsidRPr="00C27E3B">
        <w:t>графичких</w:t>
      </w:r>
      <w:r w:rsidRPr="000219D1">
        <w:t xml:space="preserve"> </w:t>
      </w:r>
      <w:r w:rsidRPr="00C27E3B">
        <w:t>ставке</w:t>
      </w:r>
      <w:r w:rsidRPr="000219D1">
        <w:t xml:space="preserve"> из </w:t>
      </w:r>
      <w:r w:rsidRPr="00705D48">
        <w:rPr>
          <w:i/>
        </w:rPr>
        <w:t>Оffice</w:t>
      </w:r>
      <w:r w:rsidRPr="000219D1">
        <w:t xml:space="preserve"> докуменaта или других програма и налепите их у другe </w:t>
      </w:r>
      <w:r w:rsidRPr="00705D48">
        <w:rPr>
          <w:i/>
        </w:rPr>
        <w:t>Office</w:t>
      </w:r>
      <w:r w:rsidRPr="000219D1">
        <w:t xml:space="preserve"> документe.</w:t>
      </w:r>
      <w:r w:rsidR="00834A2A" w:rsidRPr="00834A2A">
        <w:rPr>
          <w:b/>
          <w:noProof/>
          <w:lang w:eastAsia="sr-Latn-CS"/>
        </w:rPr>
        <w:t xml:space="preserve"> </w:t>
      </w:r>
      <w:r w:rsidR="00705D48">
        <w:t>За п</w:t>
      </w:r>
      <w:r w:rsidR="000219D1">
        <w:t xml:space="preserve">ремештање текста или </w:t>
      </w:r>
      <w:r w:rsidR="000219D1" w:rsidRPr="00705D48">
        <w:t>објекта</w:t>
      </w:r>
      <w:r w:rsidR="00705D48" w:rsidRPr="00705D48">
        <w:t xml:space="preserve"> користе се следеће команде:</w:t>
      </w:r>
      <w:r w:rsidR="00705D48">
        <w:rPr>
          <w:b/>
        </w:rPr>
        <w:t xml:space="preserve"> </w:t>
      </w:r>
      <w:r w:rsidR="000219D1" w:rsidRPr="001C698C">
        <w:rPr>
          <w:b/>
        </w:rPr>
        <w:t xml:space="preserve">Home→Cut... </w:t>
      </w:r>
      <w:r w:rsidR="00705D48" w:rsidRPr="00705D48">
        <w:t>или комбинација тастера</w:t>
      </w:r>
      <w:r w:rsidR="00705D48">
        <w:rPr>
          <w:b/>
        </w:rPr>
        <w:t xml:space="preserve"> Ctrl+X </w:t>
      </w:r>
      <w:r w:rsidR="00705D48" w:rsidRPr="00705D48">
        <w:t>на тастатури.</w:t>
      </w:r>
      <w:r w:rsidR="00705D48" w:rsidRPr="00705D48">
        <w:rPr>
          <w:noProof/>
          <w:lang w:eastAsia="sr-Latn-CS"/>
        </w:rPr>
        <w:t xml:space="preserve"> За к</w:t>
      </w:r>
      <w:r w:rsidR="000219D1" w:rsidRPr="00705D48">
        <w:t>опирње текста или објекта</w:t>
      </w:r>
      <w:r w:rsidR="00705D48" w:rsidRPr="00705D48">
        <w:t xml:space="preserve"> користи се: </w:t>
      </w:r>
      <w:r w:rsidR="000219D1" w:rsidRPr="001C698C">
        <w:rPr>
          <w:b/>
        </w:rPr>
        <w:t>Home →</w:t>
      </w:r>
      <w:r w:rsidR="00C27E3B" w:rsidRPr="001C698C">
        <w:rPr>
          <w:b/>
        </w:rPr>
        <w:t xml:space="preserve"> Copy</w:t>
      </w:r>
      <w:r w:rsidR="000219D1" w:rsidRPr="001C698C">
        <w:rPr>
          <w:b/>
        </w:rPr>
        <w:t>...</w:t>
      </w:r>
      <w:r w:rsidR="00C27E3B" w:rsidRPr="001C698C">
        <w:rPr>
          <w:b/>
        </w:rPr>
        <w:t xml:space="preserve"> </w:t>
      </w:r>
      <w:r w:rsidR="00705D48" w:rsidRPr="00705D48">
        <w:t>или комбинација тастера</w:t>
      </w:r>
      <w:r w:rsidR="00705D48">
        <w:rPr>
          <w:b/>
        </w:rPr>
        <w:t xml:space="preserve"> Ctrl+C </w:t>
      </w:r>
      <w:r w:rsidR="00705D48" w:rsidRPr="00705D48">
        <w:t>на тастатури, а за л</w:t>
      </w:r>
      <w:r w:rsidR="000219D1" w:rsidRPr="00705D48">
        <w:t>епљње</w:t>
      </w:r>
      <w:r w:rsidR="000219D1">
        <w:t xml:space="preserve"> текста или објекта</w:t>
      </w:r>
      <w:r w:rsidR="000219D1" w:rsidRPr="001C698C">
        <w:rPr>
          <w:b/>
        </w:rPr>
        <w:t>:</w:t>
      </w:r>
      <w:r w:rsidR="00C27E3B" w:rsidRPr="001C698C">
        <w:rPr>
          <w:b/>
        </w:rPr>
        <w:t xml:space="preserve"> Home →Paste... </w:t>
      </w:r>
      <w:r w:rsidR="00705D48" w:rsidRPr="00705D48">
        <w:t>или коминација</w:t>
      </w:r>
      <w:r w:rsidR="00705D48">
        <w:rPr>
          <w:b/>
        </w:rPr>
        <w:t xml:space="preserve"> Ctrl+V</w:t>
      </w:r>
      <w:r w:rsidR="00705D48" w:rsidRPr="00705D48">
        <w:t>. Неопходно је текст или објекат кои желимо копирати или преместити најпре маркирати</w:t>
      </w:r>
      <w:r w:rsidR="005D1A56">
        <w:t xml:space="preserve"> (Слика </w:t>
      </w:r>
      <w:r w:rsidR="00705D48">
        <w:t>16).</w:t>
      </w:r>
    </w:p>
    <w:p w:rsidR="005D1A56" w:rsidRDefault="005D1A56" w:rsidP="00783B42">
      <w:pPr>
        <w:ind w:firstLine="709"/>
        <w:rPr>
          <w:lang w:val="sr-Cyrl-CS"/>
        </w:rPr>
      </w:pPr>
      <w:r w:rsidRPr="00C27E3B">
        <w:t xml:space="preserve">Додатне опције и садржај се могу видети кликом на </w:t>
      </w:r>
      <w:r w:rsidRPr="00C27E3B">
        <w:rPr>
          <w:lang w:val="sr-Cyrl-CS"/>
        </w:rPr>
        <w:t>дугме са стрелицом </w:t>
      </w:r>
      <w:r w:rsidRPr="00C27E3B">
        <w:rPr>
          <w:noProof/>
          <w:lang w:val="en-US"/>
        </w:rPr>
        <w:drawing>
          <wp:inline distT="0" distB="0" distL="0" distR="0">
            <wp:extent cx="142875" cy="152400"/>
            <wp:effectExtent l="19050" t="0" r="9525" b="0"/>
            <wp:docPr id="35" name="Picture 2843" descr="http://www.znanje.org/abc/tutorials/word2007/55dugme/dugme_arrow_rest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http://www.znanje.org/abc/tutorials/word2007/55dugme/dugme_arrow_rest02.bmp"/>
                    <pic:cNvPicPr>
                      <a:picLocks noChangeAspect="1" noChangeArrowheads="1"/>
                    </pic:cNvPicPr>
                  </pic:nvPicPr>
                  <pic:blipFill>
                    <a:blip r:embed="rId37"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p>
    <w:p w:rsidR="00C27E3B" w:rsidRDefault="00C27E3B" w:rsidP="00783B42">
      <w:pPr>
        <w:ind w:firstLine="709"/>
        <w:jc w:val="both"/>
      </w:pPr>
      <w:r>
        <w:t xml:space="preserve">Алатка </w:t>
      </w:r>
      <w:r w:rsidRPr="001C698C">
        <w:rPr>
          <w:b/>
        </w:rPr>
        <w:t xml:space="preserve">Format </w:t>
      </w:r>
      <w:r w:rsidR="001C698C" w:rsidRPr="001C698C">
        <w:rPr>
          <w:b/>
        </w:rPr>
        <w:t>Painter</w:t>
      </w:r>
      <w:r>
        <w:t xml:space="preserve"> служи за копирање форматирања са једног места у тексту и примене тог форматирања на другим местима у тексту (двокликом на алатку).</w:t>
      </w:r>
    </w:p>
    <w:p w:rsidR="00705D48" w:rsidRDefault="002F43A7" w:rsidP="00783B42">
      <w:pPr>
        <w:spacing w:before="100" w:beforeAutospacing="1"/>
        <w:ind w:firstLine="709"/>
        <w:jc w:val="center"/>
        <w:rPr>
          <w:noProof/>
          <w:lang w:eastAsia="sr-Latn-CS"/>
        </w:rPr>
      </w:pPr>
      <w:r w:rsidRPr="002F43A7">
        <w:rPr>
          <w:noProof/>
          <w:lang w:eastAsia="sr-Latn-CS"/>
        </w:rPr>
        <w:pict>
          <v:rect id="_x0000_s2085" style="position:absolute;left:0;text-align:left;margin-left:186.35pt;margin-top:31.7pt;width:57pt;height:29.95pt;z-index:251738112" filled="f" strokeweight="2.25pt"/>
        </w:pict>
      </w:r>
      <w:r w:rsidR="00705D48" w:rsidRPr="00705D48">
        <w:rPr>
          <w:noProof/>
          <w:lang w:val="en-US"/>
        </w:rPr>
        <w:drawing>
          <wp:inline distT="0" distB="0" distL="0" distR="0">
            <wp:extent cx="1676400" cy="3076575"/>
            <wp:effectExtent l="19050" t="0" r="0" b="0"/>
            <wp:docPr id="2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38" cstate="print"/>
                    <a:srcRect r="71777" b="7977"/>
                    <a:stretch>
                      <a:fillRect/>
                    </a:stretch>
                  </pic:blipFill>
                  <pic:spPr bwMode="auto">
                    <a:xfrm>
                      <a:off x="0" y="0"/>
                      <a:ext cx="1676400" cy="3076575"/>
                    </a:xfrm>
                    <a:prstGeom prst="rect">
                      <a:avLst/>
                    </a:prstGeom>
                    <a:ln>
                      <a:noFill/>
                    </a:ln>
                    <a:effectLst/>
                  </pic:spPr>
                </pic:pic>
              </a:graphicData>
            </a:graphic>
          </wp:inline>
        </w:drawing>
      </w:r>
    </w:p>
    <w:p w:rsidR="00783B42" w:rsidRDefault="005D1A56" w:rsidP="005D1A56">
      <w:pPr>
        <w:ind w:firstLine="709"/>
        <w:jc w:val="center"/>
        <w:rPr>
          <w:i/>
          <w:noProof/>
          <w:sz w:val="20"/>
          <w:szCs w:val="20"/>
          <w:lang w:eastAsia="sr-Latn-CS"/>
        </w:rPr>
      </w:pPr>
      <w:r w:rsidRPr="005D1A56">
        <w:rPr>
          <w:noProof/>
          <w:sz w:val="20"/>
          <w:szCs w:val="20"/>
          <w:lang w:eastAsia="sr-Latn-CS"/>
        </w:rPr>
        <w:t xml:space="preserve">Слика </w:t>
      </w:r>
      <w:r w:rsidR="00705D48" w:rsidRPr="005D1A56">
        <w:rPr>
          <w:noProof/>
          <w:sz w:val="20"/>
          <w:szCs w:val="20"/>
          <w:lang w:eastAsia="sr-Latn-CS"/>
        </w:rPr>
        <w:t xml:space="preserve">16: </w:t>
      </w:r>
      <w:r w:rsidR="00705D48" w:rsidRPr="005D1A56">
        <w:rPr>
          <w:i/>
          <w:noProof/>
          <w:sz w:val="20"/>
          <w:szCs w:val="20"/>
          <w:lang w:eastAsia="sr-Latn-CS"/>
        </w:rPr>
        <w:t>Microsoft Office Clipboard</w:t>
      </w:r>
    </w:p>
    <w:p w:rsidR="00783B42" w:rsidRDefault="00783B42">
      <w:pPr>
        <w:rPr>
          <w:i/>
          <w:noProof/>
          <w:sz w:val="20"/>
          <w:szCs w:val="20"/>
          <w:lang w:eastAsia="sr-Latn-CS"/>
        </w:rPr>
      </w:pPr>
      <w:r>
        <w:rPr>
          <w:i/>
          <w:noProof/>
          <w:sz w:val="20"/>
          <w:szCs w:val="20"/>
          <w:lang w:eastAsia="sr-Latn-CS"/>
        </w:rPr>
        <w:br w:type="page"/>
      </w:r>
    </w:p>
    <w:p w:rsidR="001D667E" w:rsidRPr="001D667E" w:rsidRDefault="001D667E" w:rsidP="001D667E">
      <w:pPr>
        <w:pStyle w:val="Heading2"/>
      </w:pPr>
      <w:bookmarkStart w:id="4" w:name="_Toc441475193"/>
      <w:r>
        <w:lastRenderedPageBreak/>
        <w:t>Подмени</w:t>
      </w:r>
      <w:r w:rsidRPr="003E5342">
        <w:t xml:space="preserve"> Font</w:t>
      </w:r>
      <w:bookmarkEnd w:id="4"/>
      <w:r>
        <w:t xml:space="preserve"> </w:t>
      </w:r>
    </w:p>
    <w:p w:rsidR="00C55A6D" w:rsidRPr="007A390C" w:rsidRDefault="00C55A6D" w:rsidP="007A390C">
      <w:pPr>
        <w:spacing w:before="100" w:beforeAutospacing="1"/>
        <w:ind w:firstLine="709"/>
      </w:pPr>
      <w:r w:rsidRPr="003E5342">
        <w:rPr>
          <w:b/>
        </w:rPr>
        <w:t>Microsoft Office Font</w:t>
      </w:r>
      <w:r w:rsidR="007A390C">
        <w:rPr>
          <w:b/>
        </w:rPr>
        <w:t xml:space="preserve"> </w:t>
      </w:r>
      <w:r>
        <w:t xml:space="preserve"> </w:t>
      </w:r>
      <w:r w:rsidR="003E5342">
        <w:t>садржи</w:t>
      </w:r>
      <w:r>
        <w:t xml:space="preserve"> </w:t>
      </w:r>
      <w:r w:rsidR="003E5342">
        <w:t>алатке</w:t>
      </w:r>
      <w:r>
        <w:t xml:space="preserve"> </w:t>
      </w:r>
      <w:r w:rsidR="003E5342">
        <w:t>за</w:t>
      </w:r>
      <w:r>
        <w:t xml:space="preserve"> </w:t>
      </w:r>
      <w:r w:rsidR="003E5342">
        <w:t>промену</w:t>
      </w:r>
      <w:r>
        <w:t xml:space="preserve"> </w:t>
      </w:r>
      <w:r w:rsidR="003E5342">
        <w:t>фонта</w:t>
      </w:r>
      <w:r>
        <w:t xml:space="preserve"> </w:t>
      </w:r>
      <w:r w:rsidR="003E5342">
        <w:t>теста</w:t>
      </w:r>
      <w:r>
        <w:t xml:space="preserve">, </w:t>
      </w:r>
      <w:r w:rsidR="003E5342">
        <w:t>величине</w:t>
      </w:r>
      <w:r>
        <w:t xml:space="preserve">, </w:t>
      </w:r>
      <w:r w:rsidR="003E5342">
        <w:t>боје</w:t>
      </w:r>
      <w:r>
        <w:t xml:space="preserve"> </w:t>
      </w:r>
      <w:r w:rsidR="003E5342">
        <w:t>слова</w:t>
      </w:r>
      <w:r>
        <w:t xml:space="preserve">, </w:t>
      </w:r>
      <w:r w:rsidR="003E5342">
        <w:t>опције</w:t>
      </w:r>
      <w:r>
        <w:t xml:space="preserve"> </w:t>
      </w:r>
      <w:r w:rsidR="003E5342">
        <w:t>подебљавања</w:t>
      </w:r>
      <w:r>
        <w:t xml:space="preserve">, </w:t>
      </w:r>
      <w:r w:rsidR="003E5342">
        <w:t>искривљења</w:t>
      </w:r>
      <w:r>
        <w:t xml:space="preserve">, </w:t>
      </w:r>
      <w:r w:rsidR="003E5342">
        <w:t>подвлачења</w:t>
      </w:r>
      <w:r>
        <w:t xml:space="preserve"> </w:t>
      </w:r>
      <w:r w:rsidR="003E5342">
        <w:t>текста</w:t>
      </w:r>
      <w:r w:rsidR="005D1A56">
        <w:t xml:space="preserve"> (Слика </w:t>
      </w:r>
      <w:r w:rsidR="007A390C">
        <w:t>17)</w:t>
      </w:r>
      <w:r>
        <w:t xml:space="preserve">, </w:t>
      </w:r>
      <w:r w:rsidR="003E5342">
        <w:t>као</w:t>
      </w:r>
      <w:r>
        <w:t xml:space="preserve"> </w:t>
      </w:r>
      <w:r w:rsidR="003E5342">
        <w:t>и</w:t>
      </w:r>
      <w:r>
        <w:t xml:space="preserve"> </w:t>
      </w:r>
      <w:r w:rsidR="003E5342">
        <w:t>много</w:t>
      </w:r>
      <w:r>
        <w:t xml:space="preserve"> </w:t>
      </w:r>
      <w:r w:rsidR="003E5342">
        <w:t>друге</w:t>
      </w:r>
      <w:r>
        <w:t xml:space="preserve"> </w:t>
      </w:r>
      <w:r w:rsidR="003E5342">
        <w:t>опције</w:t>
      </w:r>
      <w:r>
        <w:t xml:space="preserve"> </w:t>
      </w:r>
      <w:r w:rsidR="003E5342">
        <w:t>кликом</w:t>
      </w:r>
      <w:r>
        <w:t xml:space="preserve"> </w:t>
      </w:r>
      <w:r w:rsidR="003E5342">
        <w:t>на</w:t>
      </w:r>
      <w:r>
        <w:t xml:space="preserve"> </w:t>
      </w:r>
      <w:r w:rsidRPr="00C55A6D">
        <w:rPr>
          <w:lang w:val="sr-Cyrl-CS"/>
        </w:rPr>
        <w:t>дугме са стрелицом дугме </w:t>
      </w:r>
      <w:r w:rsidRPr="00C55A6D">
        <w:rPr>
          <w:noProof/>
          <w:lang w:val="en-US"/>
        </w:rPr>
        <w:drawing>
          <wp:inline distT="0" distB="0" distL="0" distR="0">
            <wp:extent cx="142875" cy="152400"/>
            <wp:effectExtent l="19050" t="0" r="9525" b="0"/>
            <wp:docPr id="50" name="Picture 2843" descr="http://www.znanje.org/abc/tutorials/word2007/55dugme/dugme_arrow_rest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http://www.znanje.org/abc/tutorials/word2007/55dugme/dugme_arrow_rest02.bmp"/>
                    <pic:cNvPicPr>
                      <a:picLocks noChangeAspect="1" noChangeArrowheads="1"/>
                    </pic:cNvPicPr>
                  </pic:nvPicPr>
                  <pic:blipFill>
                    <a:blip r:embed="rId37"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7A390C">
        <w:rPr>
          <w:lang w:val="sr-Cyrl-CS"/>
        </w:rPr>
        <w:t>  и отварањем новог прозора где се налази с</w:t>
      </w:r>
      <w:r w:rsidR="00824BE7">
        <w:rPr>
          <w:lang w:val="sr-Cyrl-CS"/>
        </w:rPr>
        <w:t>пектар опција за форматирање те</w:t>
      </w:r>
      <w:r w:rsidR="007A390C">
        <w:rPr>
          <w:lang w:val="sr-Cyrl-CS"/>
        </w:rPr>
        <w:t>к</w:t>
      </w:r>
      <w:r w:rsidR="00824BE7">
        <w:rPr>
          <w:lang w:val="sr-Cyrl-CS"/>
        </w:rPr>
        <w:t>с</w:t>
      </w:r>
      <w:r w:rsidR="005D1A56">
        <w:rPr>
          <w:lang w:val="sr-Cyrl-CS"/>
        </w:rPr>
        <w:t xml:space="preserve">та (Слика </w:t>
      </w:r>
      <w:r w:rsidR="007A390C">
        <w:rPr>
          <w:lang w:val="sr-Cyrl-CS"/>
        </w:rPr>
        <w:t>18).</w:t>
      </w:r>
    </w:p>
    <w:p w:rsidR="007A390C" w:rsidRDefault="002F43A7" w:rsidP="007A390C">
      <w:pPr>
        <w:spacing w:before="100" w:beforeAutospacing="1"/>
        <w:jc w:val="center"/>
      </w:pPr>
      <w:r w:rsidRPr="002F43A7">
        <w:rPr>
          <w:noProof/>
          <w:lang w:eastAsia="sr-Latn-CS"/>
        </w:rPr>
        <w:pict>
          <v:rect id="_x0000_s2066" style="position:absolute;left:0;text-align:left;margin-left:216.5pt;margin-top:33.5pt;width:89.1pt;height:28.05pt;z-index:251689984" filled="f" strokeweight="1.5pt"/>
        </w:pict>
      </w:r>
      <w:r w:rsidR="00C55A6D">
        <w:rPr>
          <w:noProof/>
          <w:lang w:val="en-US"/>
        </w:rPr>
        <w:drawing>
          <wp:inline distT="0" distB="0" distL="0" distR="0">
            <wp:extent cx="1838325" cy="704850"/>
            <wp:effectExtent l="19050" t="0" r="9525"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38" cstate="print"/>
                    <a:srcRect r="69051" b="78804"/>
                    <a:stretch>
                      <a:fillRect/>
                    </a:stretch>
                  </pic:blipFill>
                  <pic:spPr bwMode="auto">
                    <a:xfrm>
                      <a:off x="0" y="0"/>
                      <a:ext cx="1838325" cy="704850"/>
                    </a:xfrm>
                    <a:prstGeom prst="rect">
                      <a:avLst/>
                    </a:prstGeom>
                    <a:ln>
                      <a:noFill/>
                    </a:ln>
                    <a:effectLst/>
                  </pic:spPr>
                </pic:pic>
              </a:graphicData>
            </a:graphic>
          </wp:inline>
        </w:drawing>
      </w:r>
    </w:p>
    <w:p w:rsidR="007A390C" w:rsidRDefault="005D1A56" w:rsidP="007A390C">
      <w:pPr>
        <w:jc w:val="center"/>
        <w:rPr>
          <w:i/>
          <w:sz w:val="20"/>
          <w:szCs w:val="20"/>
        </w:rPr>
      </w:pPr>
      <w:r w:rsidRPr="005D1A56">
        <w:rPr>
          <w:sz w:val="20"/>
          <w:szCs w:val="20"/>
        </w:rPr>
        <w:t xml:space="preserve">Слика </w:t>
      </w:r>
      <w:r w:rsidR="007A390C" w:rsidRPr="005D1A56">
        <w:rPr>
          <w:sz w:val="20"/>
          <w:szCs w:val="20"/>
        </w:rPr>
        <w:t xml:space="preserve">17: </w:t>
      </w:r>
      <w:r w:rsidR="007A390C" w:rsidRPr="005D1A56">
        <w:rPr>
          <w:i/>
          <w:sz w:val="20"/>
          <w:szCs w:val="20"/>
        </w:rPr>
        <w:t>Microsoft Office Font</w:t>
      </w:r>
    </w:p>
    <w:p w:rsidR="00783B42" w:rsidRPr="00783B42" w:rsidRDefault="00783B42" w:rsidP="007A390C">
      <w:pPr>
        <w:jc w:val="center"/>
        <w:rPr>
          <w:sz w:val="20"/>
          <w:szCs w:val="20"/>
        </w:rPr>
      </w:pPr>
    </w:p>
    <w:p w:rsidR="00C55A6D" w:rsidRDefault="007A390C" w:rsidP="00824BE7">
      <w:pPr>
        <w:jc w:val="center"/>
      </w:pPr>
      <w:r w:rsidRPr="003E5342">
        <w:rPr>
          <w:b/>
          <w:noProof/>
          <w:lang w:val="en-US"/>
        </w:rPr>
        <w:drawing>
          <wp:inline distT="0" distB="0" distL="0" distR="0">
            <wp:extent cx="1695450" cy="2115351"/>
            <wp:effectExtent l="19050" t="0" r="0" b="0"/>
            <wp:docPr id="30"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9" cstate="print"/>
                    <a:srcRect/>
                    <a:stretch>
                      <a:fillRect/>
                    </a:stretch>
                  </pic:blipFill>
                  <pic:spPr bwMode="auto">
                    <a:xfrm>
                      <a:off x="0" y="0"/>
                      <a:ext cx="1695450" cy="2115351"/>
                    </a:xfrm>
                    <a:prstGeom prst="rect">
                      <a:avLst/>
                    </a:prstGeom>
                    <a:ln>
                      <a:noFill/>
                    </a:ln>
                    <a:effectLst/>
                  </pic:spPr>
                </pic:pic>
              </a:graphicData>
            </a:graphic>
          </wp:inline>
        </w:drawing>
      </w:r>
    </w:p>
    <w:p w:rsidR="00C55A6D" w:rsidRPr="005D1A56" w:rsidRDefault="00824BE7" w:rsidP="00824BE7">
      <w:pPr>
        <w:spacing w:after="100" w:afterAutospacing="1"/>
        <w:jc w:val="center"/>
        <w:rPr>
          <w:sz w:val="20"/>
          <w:szCs w:val="20"/>
        </w:rPr>
      </w:pPr>
      <w:r w:rsidRPr="005D1A56">
        <w:rPr>
          <w:sz w:val="20"/>
          <w:szCs w:val="20"/>
        </w:rPr>
        <w:t>Слика 18: Додатне опције за форматирање текста</w:t>
      </w:r>
    </w:p>
    <w:p w:rsidR="001C698C" w:rsidRDefault="003E5342" w:rsidP="00E41471">
      <w:pPr>
        <w:ind w:firstLine="709"/>
        <w:jc w:val="both"/>
      </w:pPr>
      <w:r>
        <w:t>Занимљиво</w:t>
      </w:r>
      <w:r w:rsidR="00C55A6D" w:rsidRPr="00C55A6D">
        <w:t xml:space="preserve"> </w:t>
      </w:r>
      <w:r>
        <w:t>је</w:t>
      </w:r>
      <w:r w:rsidR="00C55A6D" w:rsidRPr="00C55A6D">
        <w:t xml:space="preserve"> </w:t>
      </w:r>
      <w:r>
        <w:t>рећи</w:t>
      </w:r>
      <w:r w:rsidR="00C55A6D" w:rsidRPr="00C55A6D">
        <w:t xml:space="preserve"> </w:t>
      </w:r>
      <w:r>
        <w:t>да</w:t>
      </w:r>
      <w:r w:rsidR="00C55A6D" w:rsidRPr="00C55A6D">
        <w:t xml:space="preserve"> </w:t>
      </w:r>
      <w:r>
        <w:t>се</w:t>
      </w:r>
      <w:r w:rsidR="00C55A6D" w:rsidRPr="00C55A6D">
        <w:t xml:space="preserve"> </w:t>
      </w:r>
      <w:r>
        <w:t>селекцијом текста</w:t>
      </w:r>
      <w:r w:rsidR="00C55A6D" w:rsidRPr="00C55A6D">
        <w:t xml:space="preserve"> </w:t>
      </w:r>
      <w:r>
        <w:t>отвара</w:t>
      </w:r>
      <w:r w:rsidR="00C55A6D" w:rsidRPr="00C55A6D">
        <w:t xml:space="preserve"> </w:t>
      </w:r>
      <w:r>
        <w:t>и</w:t>
      </w:r>
      <w:r w:rsidR="00C55A6D" w:rsidRPr="00C55A6D">
        <w:t xml:space="preserve"> </w:t>
      </w:r>
      <w:r w:rsidR="00C55A6D" w:rsidRPr="003E5342">
        <w:rPr>
          <w:b/>
        </w:rPr>
        <w:t>Mini bar</w:t>
      </w:r>
      <w:r w:rsidR="00C55A6D" w:rsidRPr="00C55A6D">
        <w:t xml:space="preserve"> </w:t>
      </w:r>
      <w:r>
        <w:t>са</w:t>
      </w:r>
      <w:r w:rsidR="00C55A6D" w:rsidRPr="00C55A6D">
        <w:t xml:space="preserve"> </w:t>
      </w:r>
      <w:r>
        <w:t>алаткама</w:t>
      </w:r>
      <w:r w:rsidR="00C55A6D" w:rsidRPr="00C55A6D">
        <w:t xml:space="preserve"> </w:t>
      </w:r>
      <w:r>
        <w:t>за</w:t>
      </w:r>
      <w:r w:rsidR="00C55A6D" w:rsidRPr="00C55A6D">
        <w:t xml:space="preserve"> </w:t>
      </w:r>
      <w:r>
        <w:t>форматирање</w:t>
      </w:r>
      <w:r w:rsidR="00C55A6D" w:rsidRPr="00C55A6D">
        <w:t xml:space="preserve"> </w:t>
      </w:r>
      <w:r>
        <w:t>селектованог</w:t>
      </w:r>
      <w:r w:rsidR="00C55A6D" w:rsidRPr="00C55A6D">
        <w:t xml:space="preserve"> </w:t>
      </w:r>
      <w:r>
        <w:t>текста</w:t>
      </w:r>
      <w:r w:rsidR="00824BE7">
        <w:t xml:space="preserve"> (Слика 19).</w:t>
      </w:r>
    </w:p>
    <w:p w:rsidR="001D667E" w:rsidRPr="001D667E" w:rsidRDefault="001D667E" w:rsidP="00E41471">
      <w:pPr>
        <w:ind w:firstLine="709"/>
        <w:jc w:val="both"/>
      </w:pPr>
    </w:p>
    <w:p w:rsidR="00824BE7" w:rsidRDefault="00824BE7" w:rsidP="00E41471">
      <w:pPr>
        <w:ind w:firstLine="709"/>
        <w:jc w:val="center"/>
      </w:pPr>
      <w:r>
        <w:rPr>
          <w:noProof/>
          <w:lang w:val="en-US"/>
        </w:rPr>
        <w:drawing>
          <wp:inline distT="0" distB="0" distL="0" distR="0">
            <wp:extent cx="1562100" cy="363855"/>
            <wp:effectExtent l="19050" t="0" r="0" b="0"/>
            <wp:docPr id="32" name="Picture 2880" descr="http://www.znanje.org/abc/tutorials/word2007/52slike/super_toolti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descr="http://www.znanje.org/abc/tutorials/word2007/52slike/super_tooltip.bmp"/>
                    <pic:cNvPicPr>
                      <a:picLocks noChangeAspect="1" noChangeArrowheads="1"/>
                    </pic:cNvPicPr>
                  </pic:nvPicPr>
                  <pic:blipFill>
                    <a:blip r:embed="rId40" cstate="print"/>
                    <a:srcRect/>
                    <a:stretch>
                      <a:fillRect/>
                    </a:stretch>
                  </pic:blipFill>
                  <pic:spPr bwMode="auto">
                    <a:xfrm>
                      <a:off x="0" y="0"/>
                      <a:ext cx="1562100" cy="363855"/>
                    </a:xfrm>
                    <a:prstGeom prst="rect">
                      <a:avLst/>
                    </a:prstGeom>
                    <a:ln>
                      <a:noFill/>
                    </a:ln>
                    <a:effectLst/>
                  </pic:spPr>
                </pic:pic>
              </a:graphicData>
            </a:graphic>
          </wp:inline>
        </w:drawing>
      </w:r>
    </w:p>
    <w:p w:rsidR="00E41471" w:rsidRPr="005D1A56" w:rsidRDefault="00824BE7" w:rsidP="005D1A56">
      <w:pPr>
        <w:spacing w:after="100" w:afterAutospacing="1"/>
        <w:ind w:firstLine="709"/>
        <w:jc w:val="center"/>
        <w:rPr>
          <w:sz w:val="20"/>
          <w:szCs w:val="20"/>
        </w:rPr>
      </w:pPr>
      <w:r w:rsidRPr="005D1A56">
        <w:rPr>
          <w:sz w:val="20"/>
          <w:szCs w:val="20"/>
        </w:rPr>
        <w:t xml:space="preserve">Слика 19: </w:t>
      </w:r>
      <w:r w:rsidRPr="005D1A56">
        <w:rPr>
          <w:i/>
          <w:sz w:val="20"/>
          <w:szCs w:val="20"/>
        </w:rPr>
        <w:t>Microsoft Office Font</w:t>
      </w:r>
    </w:p>
    <w:p w:rsidR="001D667E" w:rsidRDefault="001D667E" w:rsidP="001D667E">
      <w:pPr>
        <w:pStyle w:val="Heading2"/>
      </w:pPr>
      <w:bookmarkStart w:id="5" w:name="_Toc441475194"/>
      <w:r>
        <w:t>Подмени</w:t>
      </w:r>
      <w:r w:rsidRPr="006738D3">
        <w:t xml:space="preserve"> Paragraph</w:t>
      </w:r>
      <w:bookmarkEnd w:id="5"/>
    </w:p>
    <w:p w:rsidR="00E41471" w:rsidRDefault="003E5342" w:rsidP="005D1A56">
      <w:pPr>
        <w:ind w:firstLine="709"/>
        <w:jc w:val="both"/>
      </w:pPr>
      <w:r w:rsidRPr="006738D3">
        <w:rPr>
          <w:b/>
        </w:rPr>
        <w:t>Microsoft Office Paragraph</w:t>
      </w:r>
      <w:r>
        <w:t xml:space="preserve"> </w:t>
      </w:r>
      <w:r w:rsidR="00BF43B5">
        <w:t>садржи</w:t>
      </w:r>
      <w:r>
        <w:t xml:space="preserve"> </w:t>
      </w:r>
      <w:r w:rsidR="00BF43B5">
        <w:t>алатке</w:t>
      </w:r>
      <w:r>
        <w:t xml:space="preserve"> </w:t>
      </w:r>
      <w:r w:rsidR="00BF43B5">
        <w:t>за</w:t>
      </w:r>
      <w:r>
        <w:t xml:space="preserve"> </w:t>
      </w:r>
      <w:r w:rsidR="00BF43B5">
        <w:t>форматирање</w:t>
      </w:r>
      <w:r>
        <w:t xml:space="preserve"> </w:t>
      </w:r>
      <w:r w:rsidR="00BF43B5">
        <w:t>пасуса</w:t>
      </w:r>
      <w:r w:rsidR="00824BE7">
        <w:t xml:space="preserve"> </w:t>
      </w:r>
      <w:r w:rsidR="00E41471">
        <w:t xml:space="preserve">– правњање текста уз леву или десну ивицу, централно или једнако, проред, границе </w:t>
      </w:r>
      <w:r w:rsidR="00824BE7">
        <w:t>(Слика 20)</w:t>
      </w:r>
      <w:r>
        <w:t>.</w:t>
      </w:r>
      <w:r w:rsidR="00E41471">
        <w:t xml:space="preserve"> </w:t>
      </w:r>
      <w:r w:rsidR="00E23BD0" w:rsidRPr="00E23BD0">
        <w:rPr>
          <w:lang w:val="sr-Cyrl-CS"/>
        </w:rPr>
        <w:t xml:space="preserve">Кликом на дугме са </w:t>
      </w:r>
      <w:r w:rsidR="00E23BD0" w:rsidRPr="00E23BD0">
        <w:t>стрелицом</w:t>
      </w:r>
      <w:r w:rsidR="00E23BD0" w:rsidRPr="00E23BD0">
        <w:rPr>
          <w:lang w:val="sr-Cyrl-CS"/>
        </w:rPr>
        <w:t> </w:t>
      </w:r>
      <w:r w:rsidR="00E23BD0" w:rsidRPr="00E23BD0">
        <w:rPr>
          <w:noProof/>
          <w:lang w:val="en-US"/>
        </w:rPr>
        <w:drawing>
          <wp:inline distT="0" distB="0" distL="0" distR="0">
            <wp:extent cx="142875" cy="152400"/>
            <wp:effectExtent l="19050" t="0" r="9525" b="0"/>
            <wp:docPr id="55" name="Picture 2843" descr="http://www.znanje.org/abc/tutorials/word2007/55dugme/dugme_arrow_rest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descr="http://www.znanje.org/abc/tutorials/word2007/55dugme/dugme_arrow_rest02.bmp"/>
                    <pic:cNvPicPr>
                      <a:picLocks noChangeAspect="1" noChangeArrowheads="1"/>
                    </pic:cNvPicPr>
                  </pic:nvPicPr>
                  <pic:blipFill>
                    <a:blip r:embed="rId37" cstate="print"/>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E23BD0" w:rsidRPr="00E23BD0">
        <w:rPr>
          <w:lang w:val="sr-Cyrl-CS"/>
        </w:rPr>
        <w:t> отвара се дијалог прозор за приказ осталих алатки</w:t>
      </w:r>
      <w:r w:rsidR="00E41471">
        <w:t xml:space="preserve"> (Слика 21).</w:t>
      </w:r>
    </w:p>
    <w:p w:rsidR="005D1A56" w:rsidRPr="00E41471" w:rsidRDefault="005D1A56" w:rsidP="005D1A56">
      <w:pPr>
        <w:ind w:firstLine="709"/>
        <w:jc w:val="both"/>
      </w:pPr>
    </w:p>
    <w:p w:rsidR="00E23BD0" w:rsidRDefault="002F43A7" w:rsidP="00824BE7">
      <w:pPr>
        <w:jc w:val="center"/>
      </w:pPr>
      <w:r w:rsidRPr="002F43A7">
        <w:rPr>
          <w:noProof/>
          <w:lang w:eastAsia="sr-Latn-CS"/>
        </w:rPr>
        <w:lastRenderedPageBreak/>
        <w:pict>
          <v:rect id="_x0000_s2067" style="position:absolute;left:0;text-align:left;margin-left:278.6pt;margin-top:13.5pt;width:90.75pt;height:39.75pt;z-index:251692032" filled="f" strokeweight="1.5pt"/>
        </w:pict>
      </w:r>
      <w:r w:rsidR="00563FCA">
        <w:rPr>
          <w:noProof/>
          <w:lang w:val="en-US"/>
        </w:rPr>
        <w:drawing>
          <wp:inline distT="0" distB="0" distL="0" distR="0">
            <wp:extent cx="3400425" cy="663575"/>
            <wp:effectExtent l="19050" t="0" r="9525"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1" cstate="print"/>
                    <a:srcRect l="321" t="2564" r="53656" b="81482"/>
                    <a:stretch>
                      <a:fillRect/>
                    </a:stretch>
                  </pic:blipFill>
                  <pic:spPr bwMode="auto">
                    <a:xfrm>
                      <a:off x="0" y="0"/>
                      <a:ext cx="3400425" cy="663575"/>
                    </a:xfrm>
                    <a:prstGeom prst="rect">
                      <a:avLst/>
                    </a:prstGeom>
                    <a:ln>
                      <a:noFill/>
                    </a:ln>
                    <a:effectLst/>
                  </pic:spPr>
                </pic:pic>
              </a:graphicData>
            </a:graphic>
          </wp:inline>
        </w:drawing>
      </w:r>
    </w:p>
    <w:p w:rsidR="00E41471" w:rsidRDefault="00824BE7" w:rsidP="00E41471">
      <w:pPr>
        <w:jc w:val="center"/>
        <w:rPr>
          <w:i/>
          <w:sz w:val="20"/>
          <w:szCs w:val="20"/>
        </w:rPr>
      </w:pPr>
      <w:r w:rsidRPr="005D1A56">
        <w:rPr>
          <w:sz w:val="20"/>
          <w:szCs w:val="20"/>
        </w:rPr>
        <w:t>Слика 20:</w:t>
      </w:r>
      <w:r w:rsidRPr="005D1A56">
        <w:rPr>
          <w:b/>
          <w:sz w:val="20"/>
          <w:szCs w:val="20"/>
        </w:rPr>
        <w:t xml:space="preserve"> </w:t>
      </w:r>
      <w:r w:rsidRPr="005D1A56">
        <w:rPr>
          <w:i/>
          <w:sz w:val="20"/>
          <w:szCs w:val="20"/>
        </w:rPr>
        <w:t>Microsoft Office Paragraph</w:t>
      </w:r>
    </w:p>
    <w:p w:rsidR="005D1A56" w:rsidRDefault="005D1A56" w:rsidP="00E41471">
      <w:pPr>
        <w:jc w:val="center"/>
        <w:rPr>
          <w:i/>
          <w:sz w:val="20"/>
          <w:szCs w:val="20"/>
        </w:rPr>
      </w:pPr>
    </w:p>
    <w:p w:rsidR="00E23BD0" w:rsidRDefault="00563FCA" w:rsidP="00E41471">
      <w:pPr>
        <w:jc w:val="center"/>
      </w:pPr>
      <w:r>
        <w:rPr>
          <w:noProof/>
          <w:lang w:val="en-US"/>
        </w:rPr>
        <w:drawing>
          <wp:inline distT="0" distB="0" distL="0" distR="0">
            <wp:extent cx="2543175" cy="3508375"/>
            <wp:effectExtent l="19050" t="0" r="9525"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42" cstate="print"/>
                    <a:srcRect/>
                    <a:stretch>
                      <a:fillRect/>
                    </a:stretch>
                  </pic:blipFill>
                  <pic:spPr bwMode="auto">
                    <a:xfrm>
                      <a:off x="0" y="0"/>
                      <a:ext cx="2543175" cy="3508375"/>
                    </a:xfrm>
                    <a:prstGeom prst="rect">
                      <a:avLst/>
                    </a:prstGeom>
                    <a:ln>
                      <a:noFill/>
                    </a:ln>
                    <a:effectLst/>
                  </pic:spPr>
                </pic:pic>
              </a:graphicData>
            </a:graphic>
          </wp:inline>
        </w:drawing>
      </w:r>
    </w:p>
    <w:p w:rsidR="00E41471" w:rsidRPr="005D1A56" w:rsidRDefault="00E41471" w:rsidP="00E41471">
      <w:pPr>
        <w:jc w:val="center"/>
        <w:rPr>
          <w:sz w:val="20"/>
          <w:szCs w:val="20"/>
        </w:rPr>
      </w:pPr>
      <w:r w:rsidRPr="005D1A56">
        <w:rPr>
          <w:sz w:val="20"/>
          <w:szCs w:val="20"/>
        </w:rPr>
        <w:t xml:space="preserve">Слика </w:t>
      </w:r>
      <w:r w:rsidR="009040DE" w:rsidRPr="005D1A56">
        <w:rPr>
          <w:sz w:val="20"/>
          <w:szCs w:val="20"/>
        </w:rPr>
        <w:t>21:</w:t>
      </w:r>
      <w:r w:rsidR="005D1A56" w:rsidRPr="005D1A56">
        <w:rPr>
          <w:sz w:val="20"/>
          <w:szCs w:val="20"/>
        </w:rPr>
        <w:t xml:space="preserve"> Додатне опције за фомратирање пасуса</w:t>
      </w:r>
    </w:p>
    <w:p w:rsidR="001D667E" w:rsidRDefault="001D667E">
      <w:r>
        <w:br w:type="page"/>
      </w:r>
    </w:p>
    <w:p w:rsidR="00E23BD0" w:rsidRDefault="00BF43B5" w:rsidP="005D1A56">
      <w:pPr>
        <w:ind w:firstLine="709"/>
        <w:jc w:val="both"/>
        <w:rPr>
          <w:lang w:val="sr-Cyrl-CS"/>
        </w:rPr>
      </w:pPr>
      <w:r w:rsidRPr="00BF43B5">
        <w:rPr>
          <w:lang w:val="sr-Cyrl-CS"/>
        </w:rPr>
        <w:lastRenderedPageBreak/>
        <w:t>У</w:t>
      </w:r>
      <w:r w:rsidR="00E23BD0" w:rsidRPr="00BF43B5">
        <w:rPr>
          <w:lang w:val="sr-Cyrl-CS"/>
        </w:rPr>
        <w:t xml:space="preserve"> </w:t>
      </w:r>
      <w:r w:rsidRPr="00BF43B5">
        <w:rPr>
          <w:lang w:val="sr-Cyrl-CS"/>
        </w:rPr>
        <w:t>оквиру</w:t>
      </w:r>
      <w:r w:rsidR="00E23BD0" w:rsidRPr="00BF43B5">
        <w:rPr>
          <w:lang w:val="sr-Cyrl-CS"/>
        </w:rPr>
        <w:t xml:space="preserve"> </w:t>
      </w:r>
      <w:r w:rsidRPr="00BF43B5">
        <w:rPr>
          <w:lang w:val="sr-Cyrl-CS"/>
        </w:rPr>
        <w:t>ове</w:t>
      </w:r>
      <w:r w:rsidR="00E23BD0" w:rsidRPr="00BF43B5">
        <w:rPr>
          <w:lang w:val="sr-Cyrl-CS"/>
        </w:rPr>
        <w:t xml:space="preserve"> </w:t>
      </w:r>
      <w:r w:rsidRPr="00BF43B5">
        <w:rPr>
          <w:lang w:val="sr-Cyrl-CS"/>
        </w:rPr>
        <w:t>групе</w:t>
      </w:r>
      <w:r w:rsidR="00E23BD0" w:rsidRPr="00BF43B5">
        <w:rPr>
          <w:lang w:val="sr-Cyrl-CS"/>
        </w:rPr>
        <w:t xml:space="preserve"> </w:t>
      </w:r>
      <w:r w:rsidRPr="00BF43B5">
        <w:rPr>
          <w:lang w:val="sr-Cyrl-CS"/>
        </w:rPr>
        <w:t>налазе</w:t>
      </w:r>
      <w:r w:rsidR="00E23BD0" w:rsidRPr="00BF43B5">
        <w:rPr>
          <w:lang w:val="sr-Cyrl-CS"/>
        </w:rPr>
        <w:t xml:space="preserve"> </w:t>
      </w:r>
      <w:r w:rsidRPr="00BF43B5">
        <w:rPr>
          <w:lang w:val="sr-Cyrl-CS"/>
        </w:rPr>
        <w:t>се</w:t>
      </w:r>
      <w:r w:rsidR="00E23BD0" w:rsidRPr="00BF43B5">
        <w:rPr>
          <w:lang w:val="sr-Cyrl-CS"/>
        </w:rPr>
        <w:t xml:space="preserve"> </w:t>
      </w:r>
      <w:r w:rsidRPr="00BF43B5">
        <w:rPr>
          <w:lang w:val="sr-Cyrl-CS"/>
        </w:rPr>
        <w:t>и</w:t>
      </w:r>
      <w:r w:rsidR="00E23BD0" w:rsidRPr="00BF43B5">
        <w:rPr>
          <w:lang w:val="sr-Cyrl-CS"/>
        </w:rPr>
        <w:t xml:space="preserve"> </w:t>
      </w:r>
      <w:r w:rsidRPr="00BF43B5">
        <w:rPr>
          <w:lang w:val="sr-Cyrl-CS"/>
        </w:rPr>
        <w:t>опције</w:t>
      </w:r>
      <w:r w:rsidR="00E23BD0" w:rsidRPr="00BF43B5">
        <w:rPr>
          <w:lang w:val="sr-Cyrl-CS"/>
        </w:rPr>
        <w:t xml:space="preserve"> </w:t>
      </w:r>
      <w:r w:rsidRPr="00BF43B5">
        <w:rPr>
          <w:lang w:val="sr-Cyrl-CS"/>
        </w:rPr>
        <w:t>за</w:t>
      </w:r>
      <w:r w:rsidR="00E23BD0" w:rsidRPr="00BF43B5">
        <w:rPr>
          <w:lang w:val="sr-Cyrl-CS"/>
        </w:rPr>
        <w:t xml:space="preserve"> </w:t>
      </w:r>
      <w:r w:rsidRPr="00BF43B5">
        <w:rPr>
          <w:lang w:val="sr-Cyrl-CS"/>
        </w:rPr>
        <w:t>навођење</w:t>
      </w:r>
      <w:r w:rsidR="00E23BD0" w:rsidRPr="00BF43B5">
        <w:rPr>
          <w:lang w:val="sr-Cyrl-CS"/>
        </w:rPr>
        <w:t xml:space="preserve"> </w:t>
      </w:r>
      <w:r w:rsidRPr="00BF43B5">
        <w:rPr>
          <w:lang w:val="sr-Cyrl-CS"/>
        </w:rPr>
        <w:t>и</w:t>
      </w:r>
      <w:r w:rsidR="00E23BD0" w:rsidRPr="00BF43B5">
        <w:rPr>
          <w:lang w:val="sr-Cyrl-CS"/>
        </w:rPr>
        <w:t xml:space="preserve"> </w:t>
      </w:r>
      <w:r w:rsidR="00D125E5">
        <w:rPr>
          <w:lang w:val="sr-Cyrl-CS"/>
        </w:rPr>
        <w:t>набра</w:t>
      </w:r>
      <w:r w:rsidR="00D125E5">
        <w:t>ј</w:t>
      </w:r>
      <w:r w:rsidRPr="00BF43B5">
        <w:rPr>
          <w:lang w:val="sr-Cyrl-CS"/>
        </w:rPr>
        <w:t>ање</w:t>
      </w:r>
      <w:r w:rsidR="00E23BD0" w:rsidRPr="00BF43B5">
        <w:rPr>
          <w:lang w:val="sr-Cyrl-CS"/>
        </w:rPr>
        <w:t xml:space="preserve"> </w:t>
      </w:r>
      <w:r w:rsidR="00E23BD0" w:rsidRPr="00D125E5">
        <w:rPr>
          <w:b/>
        </w:rPr>
        <w:t>(Bullets and Numbering</w:t>
      </w:r>
      <w:r w:rsidR="00E23BD0">
        <w:t xml:space="preserve">); </w:t>
      </w:r>
      <w:r w:rsidRPr="00BF43B5">
        <w:rPr>
          <w:lang w:val="sr-Cyrl-CS"/>
        </w:rPr>
        <w:t>кликом</w:t>
      </w:r>
      <w:r w:rsidR="00E23BD0" w:rsidRPr="00BF43B5">
        <w:rPr>
          <w:lang w:val="sr-Cyrl-CS"/>
        </w:rPr>
        <w:t xml:space="preserve"> </w:t>
      </w:r>
      <w:r w:rsidRPr="00BF43B5">
        <w:rPr>
          <w:lang w:val="sr-Cyrl-CS"/>
        </w:rPr>
        <w:t>на</w:t>
      </w:r>
      <w:r w:rsidR="00E23BD0" w:rsidRPr="00BF43B5">
        <w:rPr>
          <w:lang w:val="sr-Cyrl-CS"/>
        </w:rPr>
        <w:t xml:space="preserve"> </w:t>
      </w:r>
      <w:r w:rsidRPr="00BF43B5">
        <w:rPr>
          <w:lang w:val="sr-Cyrl-CS"/>
        </w:rPr>
        <w:t>стерлице</w:t>
      </w:r>
      <w:r w:rsidR="00E23BD0" w:rsidRPr="00BF43B5">
        <w:rPr>
          <w:noProof/>
          <w:lang w:val="en-US"/>
        </w:rPr>
        <w:drawing>
          <wp:inline distT="0" distB="0" distL="0" distR="0">
            <wp:extent cx="180975" cy="152400"/>
            <wp:effectExtent l="19050" t="0" r="9525" b="0"/>
            <wp:docPr id="53" name="Picture 2895" descr="http://www.znanje.org/abc/tutorials/word2007/55dugme/drop_down_arro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descr="http://www.znanje.org/abc/tutorials/word2007/55dugme/drop_down_arrow.bmp"/>
                    <pic:cNvPicPr>
                      <a:picLocks noChangeAspect="1" noChangeArrowheads="1"/>
                    </pic:cNvPicPr>
                  </pic:nvPicPr>
                  <pic:blipFill>
                    <a:blip r:embed="rId43" cstate="print"/>
                    <a:srcRect/>
                    <a:stretch>
                      <a:fillRect/>
                    </a:stretch>
                  </pic:blipFill>
                  <pic:spPr bwMode="auto">
                    <a:xfrm>
                      <a:off x="0" y="0"/>
                      <a:ext cx="180975" cy="152400"/>
                    </a:xfrm>
                    <a:prstGeom prst="rect">
                      <a:avLst/>
                    </a:prstGeom>
                    <a:noFill/>
                    <a:ln w="9525">
                      <a:noFill/>
                      <a:miter lim="800000"/>
                      <a:headEnd/>
                      <a:tailEnd/>
                    </a:ln>
                  </pic:spPr>
                </pic:pic>
              </a:graphicData>
            </a:graphic>
          </wp:inline>
        </w:drawing>
      </w:r>
      <w:r w:rsidR="00E23BD0" w:rsidRPr="00BF43B5">
        <w:rPr>
          <w:lang w:val="sr-Cyrl-CS"/>
        </w:rPr>
        <w:t xml:space="preserve"> </w:t>
      </w:r>
      <w:r w:rsidRPr="00BF43B5">
        <w:rPr>
          <w:lang w:val="sr-Cyrl-CS"/>
        </w:rPr>
        <w:t>додатно</w:t>
      </w:r>
      <w:r w:rsidR="00E23BD0" w:rsidRPr="00BF43B5">
        <w:rPr>
          <w:lang w:val="sr-Cyrl-CS"/>
        </w:rPr>
        <w:t xml:space="preserve"> </w:t>
      </w:r>
      <w:r w:rsidRPr="00BF43B5">
        <w:rPr>
          <w:lang w:val="sr-Cyrl-CS"/>
        </w:rPr>
        <w:t>се</w:t>
      </w:r>
      <w:r w:rsidR="00E23BD0" w:rsidRPr="00BF43B5">
        <w:rPr>
          <w:lang w:val="sr-Cyrl-CS"/>
        </w:rPr>
        <w:t xml:space="preserve"> </w:t>
      </w:r>
      <w:r w:rsidRPr="00BF43B5">
        <w:rPr>
          <w:lang w:val="sr-Cyrl-CS"/>
        </w:rPr>
        <w:t>дефинишу</w:t>
      </w:r>
      <w:r w:rsidR="005D1A56">
        <w:rPr>
          <w:lang w:val="sr-Cyrl-CS"/>
        </w:rPr>
        <w:t xml:space="preserve"> (Слике </w:t>
      </w:r>
      <w:r w:rsidR="00206E4B">
        <w:rPr>
          <w:lang w:val="sr-Cyrl-CS"/>
        </w:rPr>
        <w:t>22 и 23)</w:t>
      </w:r>
      <w:r w:rsidR="00E23BD0" w:rsidRPr="00BF43B5">
        <w:rPr>
          <w:lang w:val="sr-Cyrl-CS"/>
        </w:rPr>
        <w:t>.</w:t>
      </w:r>
    </w:p>
    <w:p w:rsidR="001D3657" w:rsidRDefault="001D3657" w:rsidP="005D1A56">
      <w:pPr>
        <w:ind w:firstLine="709"/>
        <w:jc w:val="both"/>
      </w:pPr>
    </w:p>
    <w:p w:rsidR="00060DE3" w:rsidRDefault="00563FCA" w:rsidP="00060DE3">
      <w:pPr>
        <w:jc w:val="center"/>
        <w:rPr>
          <w:noProof/>
          <w:lang w:eastAsia="sr-Latn-CS"/>
        </w:rPr>
      </w:pPr>
      <w:r>
        <w:rPr>
          <w:noProof/>
          <w:lang w:val="en-US"/>
        </w:rPr>
        <w:drawing>
          <wp:inline distT="0" distB="0" distL="0" distR="0">
            <wp:extent cx="1543050" cy="2431415"/>
            <wp:effectExtent l="1905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44" cstate="print"/>
                    <a:srcRect l="30789" t="6268" r="46119" b="29060"/>
                    <a:stretch>
                      <a:fillRect/>
                    </a:stretch>
                  </pic:blipFill>
                  <pic:spPr bwMode="auto">
                    <a:xfrm>
                      <a:off x="0" y="0"/>
                      <a:ext cx="1543050" cy="2431415"/>
                    </a:xfrm>
                    <a:prstGeom prst="rect">
                      <a:avLst/>
                    </a:prstGeom>
                    <a:ln>
                      <a:noFill/>
                    </a:ln>
                    <a:effectLst/>
                  </pic:spPr>
                </pic:pic>
              </a:graphicData>
            </a:graphic>
          </wp:inline>
        </w:drawing>
      </w:r>
    </w:p>
    <w:p w:rsidR="00060DE3" w:rsidRPr="00060DE3" w:rsidRDefault="00060DE3" w:rsidP="00060DE3">
      <w:pPr>
        <w:jc w:val="center"/>
        <w:rPr>
          <w:noProof/>
          <w:sz w:val="20"/>
          <w:szCs w:val="20"/>
          <w:lang w:eastAsia="sr-Latn-CS"/>
        </w:rPr>
      </w:pPr>
      <w:r w:rsidRPr="00060DE3">
        <w:rPr>
          <w:noProof/>
          <w:sz w:val="20"/>
          <w:szCs w:val="20"/>
          <w:lang w:eastAsia="sr-Latn-CS"/>
        </w:rPr>
        <w:t>Слика 22: Падајући мени са опцијама за набрајање</w:t>
      </w:r>
    </w:p>
    <w:p w:rsidR="00563FCA" w:rsidRDefault="00563FCA" w:rsidP="00060DE3">
      <w:pPr>
        <w:jc w:val="center"/>
        <w:rPr>
          <w:noProof/>
          <w:lang w:eastAsia="sr-Latn-CS"/>
        </w:rPr>
      </w:pPr>
      <w:r>
        <w:rPr>
          <w:noProof/>
          <w:lang w:val="en-US"/>
        </w:rPr>
        <w:drawing>
          <wp:inline distT="0" distB="0" distL="0" distR="0">
            <wp:extent cx="1343025" cy="2434590"/>
            <wp:effectExtent l="19050" t="0" r="9525" b="0"/>
            <wp:docPr id="56"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45" cstate="print"/>
                    <a:srcRect l="36081" t="6838" r="43393" b="27065"/>
                    <a:stretch>
                      <a:fillRect/>
                    </a:stretch>
                  </pic:blipFill>
                  <pic:spPr bwMode="auto">
                    <a:xfrm>
                      <a:off x="0" y="0"/>
                      <a:ext cx="1343025" cy="2434590"/>
                    </a:xfrm>
                    <a:prstGeom prst="rect">
                      <a:avLst/>
                    </a:prstGeom>
                    <a:ln>
                      <a:noFill/>
                    </a:ln>
                    <a:effectLst/>
                  </pic:spPr>
                </pic:pic>
              </a:graphicData>
            </a:graphic>
          </wp:inline>
        </w:drawing>
      </w:r>
    </w:p>
    <w:p w:rsidR="00060DE3" w:rsidRDefault="00060DE3" w:rsidP="00060DE3">
      <w:pPr>
        <w:jc w:val="center"/>
        <w:rPr>
          <w:noProof/>
          <w:sz w:val="20"/>
          <w:szCs w:val="20"/>
          <w:lang w:eastAsia="sr-Latn-CS"/>
        </w:rPr>
      </w:pPr>
      <w:r w:rsidRPr="00060DE3">
        <w:rPr>
          <w:noProof/>
          <w:sz w:val="20"/>
          <w:szCs w:val="20"/>
          <w:lang w:eastAsia="sr-Latn-CS"/>
        </w:rPr>
        <w:t>Слика 23: Додатне опције за набрајање и навођење</w:t>
      </w:r>
    </w:p>
    <w:p w:rsidR="00060DE3" w:rsidRDefault="00060DE3" w:rsidP="00060DE3">
      <w:pPr>
        <w:jc w:val="center"/>
        <w:rPr>
          <w:noProof/>
          <w:sz w:val="20"/>
          <w:szCs w:val="20"/>
          <w:lang w:eastAsia="sr-Latn-CS"/>
        </w:rPr>
      </w:pPr>
    </w:p>
    <w:p w:rsidR="001D667E" w:rsidRDefault="001D667E" w:rsidP="001D667E">
      <w:pPr>
        <w:pStyle w:val="Heading2"/>
      </w:pPr>
      <w:bookmarkStart w:id="6" w:name="_Toc441475195"/>
      <w:r>
        <w:t>Подмени St</w:t>
      </w:r>
      <w:r w:rsidRPr="00E519F9">
        <w:t>yles</w:t>
      </w:r>
      <w:bookmarkEnd w:id="6"/>
    </w:p>
    <w:p w:rsidR="00563FCA" w:rsidRDefault="00563FCA" w:rsidP="00060DE3">
      <w:pPr>
        <w:ind w:firstLine="709"/>
        <w:jc w:val="both"/>
      </w:pPr>
      <w:r w:rsidRPr="00E519F9">
        <w:rPr>
          <w:b/>
        </w:rPr>
        <w:t xml:space="preserve">Microsoft </w:t>
      </w:r>
      <w:r w:rsidR="001D667E">
        <w:rPr>
          <w:b/>
        </w:rPr>
        <w:t>Office St</w:t>
      </w:r>
      <w:r w:rsidR="00E519F9" w:rsidRPr="00E519F9">
        <w:rPr>
          <w:b/>
        </w:rPr>
        <w:t>yles</w:t>
      </w:r>
      <w:r w:rsidR="00E519F9">
        <w:t xml:space="preserve"> садржи стилове за форматирање документа. Стил је скуп</w:t>
      </w:r>
      <w:r w:rsidRPr="00563FCA">
        <w:t xml:space="preserve"> карактеристика</w:t>
      </w:r>
      <w:r w:rsidR="00E519F9">
        <w:t xml:space="preserve"> за форматирање</w:t>
      </w:r>
      <w:r w:rsidRPr="00563FCA">
        <w:t>, као што су име фонта, величину, боју, став поравнање и размак. Неки стилови у</w:t>
      </w:r>
      <w:r w:rsidR="00060DE3">
        <w:t>кључују чак и границе и сенчење (Слика 24).</w:t>
      </w:r>
    </w:p>
    <w:p w:rsidR="00060DE3" w:rsidRPr="00060DE3" w:rsidRDefault="00060DE3" w:rsidP="00060DE3">
      <w:pPr>
        <w:ind w:firstLine="709"/>
        <w:jc w:val="both"/>
      </w:pPr>
    </w:p>
    <w:p w:rsidR="00563FCA" w:rsidRDefault="00E519F9" w:rsidP="00060DE3">
      <w:pPr>
        <w:jc w:val="center"/>
      </w:pPr>
      <w:r>
        <w:rPr>
          <w:noProof/>
          <w:lang w:val="en-US"/>
        </w:rPr>
        <w:drawing>
          <wp:inline distT="0" distB="0" distL="0" distR="0">
            <wp:extent cx="2905125" cy="628650"/>
            <wp:effectExtent l="19050" t="0" r="9525"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46" cstate="print"/>
                    <a:srcRect l="45863" r="5228" b="80356"/>
                    <a:stretch>
                      <a:fillRect/>
                    </a:stretch>
                  </pic:blipFill>
                  <pic:spPr bwMode="auto">
                    <a:xfrm>
                      <a:off x="0" y="0"/>
                      <a:ext cx="2905125" cy="628650"/>
                    </a:xfrm>
                    <a:prstGeom prst="rect">
                      <a:avLst/>
                    </a:prstGeom>
                    <a:ln>
                      <a:noFill/>
                    </a:ln>
                    <a:effectLst/>
                  </pic:spPr>
                </pic:pic>
              </a:graphicData>
            </a:graphic>
          </wp:inline>
        </w:drawing>
      </w:r>
    </w:p>
    <w:p w:rsidR="001D667E" w:rsidRDefault="00060DE3" w:rsidP="001D3657">
      <w:pPr>
        <w:jc w:val="center"/>
      </w:pPr>
      <w:r w:rsidRPr="00060DE3">
        <w:rPr>
          <w:sz w:val="20"/>
          <w:szCs w:val="20"/>
        </w:rPr>
        <w:t xml:space="preserve">Слика 24: </w:t>
      </w:r>
      <w:r w:rsidR="001D667E">
        <w:rPr>
          <w:i/>
          <w:sz w:val="20"/>
          <w:szCs w:val="20"/>
        </w:rPr>
        <w:t>Microsoft Office St</w:t>
      </w:r>
      <w:r w:rsidRPr="00060DE3">
        <w:rPr>
          <w:i/>
          <w:sz w:val="20"/>
          <w:szCs w:val="20"/>
        </w:rPr>
        <w:t>yles</w:t>
      </w:r>
      <w:r w:rsidR="001D667E">
        <w:br w:type="page"/>
      </w:r>
    </w:p>
    <w:p w:rsidR="001D667E" w:rsidRDefault="001D667E" w:rsidP="001D667E">
      <w:pPr>
        <w:pStyle w:val="Heading2"/>
      </w:pPr>
      <w:bookmarkStart w:id="7" w:name="_Toc441475196"/>
      <w:r>
        <w:lastRenderedPageBreak/>
        <w:t>Подмени</w:t>
      </w:r>
      <w:r w:rsidRPr="00855F3E">
        <w:t xml:space="preserve"> Editing</w:t>
      </w:r>
      <w:bookmarkEnd w:id="7"/>
    </w:p>
    <w:p w:rsidR="00836048" w:rsidRDefault="006738D3" w:rsidP="001D667E">
      <w:pPr>
        <w:ind w:firstLine="708"/>
        <w:jc w:val="both"/>
      </w:pPr>
      <w:r w:rsidRPr="00855F3E">
        <w:rPr>
          <w:b/>
        </w:rPr>
        <w:t>Microsoft Office Editing</w:t>
      </w:r>
      <w:r w:rsidR="00837F72">
        <w:rPr>
          <w:b/>
        </w:rPr>
        <w:t xml:space="preserve"> </w:t>
      </w:r>
      <w:r w:rsidR="00837F72" w:rsidRPr="00836048">
        <w:t>(Слика 25)</w:t>
      </w:r>
      <w:r w:rsidR="00060DE3" w:rsidRPr="00836048">
        <w:t xml:space="preserve"> с</w:t>
      </w:r>
      <w:r w:rsidR="00837F72" w:rsidRPr="00836048">
        <w:t>адржи опције за п</w:t>
      </w:r>
      <w:r w:rsidR="0078186F" w:rsidRPr="00836048">
        <w:rPr>
          <w:lang w:val="sr-Cyrl-CS"/>
        </w:rPr>
        <w:t>роналажење</w:t>
      </w:r>
      <w:r w:rsidR="00E519F9" w:rsidRPr="00836048">
        <w:rPr>
          <w:lang w:val="sr-Cyrl-CS"/>
        </w:rPr>
        <w:t xml:space="preserve"> </w:t>
      </w:r>
      <w:r w:rsidR="0078186F" w:rsidRPr="00836048">
        <w:rPr>
          <w:lang w:val="sr-Cyrl-CS"/>
        </w:rPr>
        <w:t>дела</w:t>
      </w:r>
      <w:r w:rsidR="00E519F9" w:rsidRPr="00836048">
        <w:rPr>
          <w:lang w:val="sr-Cyrl-CS"/>
        </w:rPr>
        <w:t xml:space="preserve"> </w:t>
      </w:r>
      <w:r w:rsidR="0078186F" w:rsidRPr="00836048">
        <w:rPr>
          <w:lang w:val="sr-Cyrl-CS"/>
        </w:rPr>
        <w:t>текста</w:t>
      </w:r>
      <w:r w:rsidR="00837F72" w:rsidRPr="00836048">
        <w:rPr>
          <w:lang w:val="sr-Cyrl-CS"/>
        </w:rPr>
        <w:t xml:space="preserve"> -</w:t>
      </w:r>
      <w:r w:rsidR="00837F72">
        <w:rPr>
          <w:lang w:val="sr-Cyrl-CS"/>
        </w:rPr>
        <w:t xml:space="preserve"> </w:t>
      </w:r>
      <w:r w:rsidR="00855F3E" w:rsidRPr="006738D3">
        <w:rPr>
          <w:b/>
        </w:rPr>
        <w:t>Editing→Find... (Ctrl+F)</w:t>
      </w:r>
      <w:r w:rsidR="00837F72">
        <w:rPr>
          <w:b/>
        </w:rPr>
        <w:t xml:space="preserve"> </w:t>
      </w:r>
      <w:r w:rsidR="00837F72" w:rsidRPr="00836048">
        <w:t xml:space="preserve">(Слика 26), </w:t>
      </w:r>
      <w:r w:rsidR="00837F72" w:rsidRPr="00836048">
        <w:rPr>
          <w:lang w:val="sr-Cyrl-CS"/>
        </w:rPr>
        <w:t>п</w:t>
      </w:r>
      <w:r w:rsidR="0078186F" w:rsidRPr="00836048">
        <w:rPr>
          <w:lang w:val="sr-Cyrl-CS"/>
        </w:rPr>
        <w:t>роналажење</w:t>
      </w:r>
      <w:r w:rsidR="00855F3E" w:rsidRPr="00836048">
        <w:rPr>
          <w:lang w:val="sr-Cyrl-CS"/>
        </w:rPr>
        <w:t xml:space="preserve"> </w:t>
      </w:r>
      <w:r w:rsidR="0078186F" w:rsidRPr="00836048">
        <w:rPr>
          <w:lang w:val="sr-Cyrl-CS"/>
        </w:rPr>
        <w:t>дела</w:t>
      </w:r>
      <w:r w:rsidR="00855F3E" w:rsidRPr="00836048">
        <w:rPr>
          <w:lang w:val="sr-Cyrl-CS"/>
        </w:rPr>
        <w:t xml:space="preserve"> </w:t>
      </w:r>
      <w:r w:rsidR="0078186F" w:rsidRPr="00836048">
        <w:rPr>
          <w:lang w:val="sr-Cyrl-CS"/>
        </w:rPr>
        <w:t>текста</w:t>
      </w:r>
      <w:r w:rsidR="00855F3E" w:rsidRPr="00836048">
        <w:rPr>
          <w:lang w:val="sr-Cyrl-CS"/>
        </w:rPr>
        <w:t xml:space="preserve"> </w:t>
      </w:r>
      <w:r w:rsidR="0078186F" w:rsidRPr="00836048">
        <w:rPr>
          <w:lang w:val="sr-Cyrl-CS"/>
        </w:rPr>
        <w:t>и</w:t>
      </w:r>
      <w:r w:rsidR="00855F3E" w:rsidRPr="0078186F">
        <w:rPr>
          <w:lang w:val="sr-Cyrl-CS"/>
        </w:rPr>
        <w:t xml:space="preserve"> </w:t>
      </w:r>
      <w:r w:rsidR="00837F72">
        <w:rPr>
          <w:lang w:val="sr-Cyrl-CS"/>
        </w:rPr>
        <w:t xml:space="preserve">замену - </w:t>
      </w:r>
      <w:r w:rsidR="00855F3E" w:rsidRPr="006738D3">
        <w:rPr>
          <w:b/>
        </w:rPr>
        <w:t>Editing → Replace... (Ctrl+H)</w:t>
      </w:r>
      <w:r w:rsidR="00837F72">
        <w:rPr>
          <w:b/>
        </w:rPr>
        <w:t xml:space="preserve"> </w:t>
      </w:r>
      <w:r w:rsidR="00837F72" w:rsidRPr="00836048">
        <w:t>(Слика 27) и п</w:t>
      </w:r>
      <w:r w:rsidR="00837F72" w:rsidRPr="00836048">
        <w:rPr>
          <w:lang w:val="sr-Cyrl-CS"/>
        </w:rPr>
        <w:t>роналажеље жељене</w:t>
      </w:r>
      <w:r w:rsidR="00855F3E" w:rsidRPr="00836048">
        <w:rPr>
          <w:lang w:val="sr-Cyrl-CS"/>
        </w:rPr>
        <w:t xml:space="preserve"> </w:t>
      </w:r>
      <w:r w:rsidR="00837F72" w:rsidRPr="00836048">
        <w:rPr>
          <w:lang w:val="sr-Cyrl-CS"/>
        </w:rPr>
        <w:t>стране  или додавање коментара, обележивача стране, коментара</w:t>
      </w:r>
      <w:r w:rsidR="00837F72">
        <w:rPr>
          <w:lang w:val="sr-Cyrl-CS"/>
        </w:rPr>
        <w:t xml:space="preserve"> -  </w:t>
      </w:r>
      <w:r w:rsidR="00855F3E" w:rsidRPr="006738D3">
        <w:rPr>
          <w:b/>
        </w:rPr>
        <w:t>Editing→</w:t>
      </w:r>
      <w:r>
        <w:rPr>
          <w:b/>
        </w:rPr>
        <w:t xml:space="preserve">Go </w:t>
      </w:r>
      <w:r w:rsidR="00855F3E" w:rsidRPr="006738D3">
        <w:rPr>
          <w:b/>
        </w:rPr>
        <w:t>to→Page Number.</w:t>
      </w:r>
      <w:r w:rsidR="00837F72">
        <w:rPr>
          <w:b/>
        </w:rPr>
        <w:t>..</w:t>
      </w:r>
      <w:r w:rsidR="00836048">
        <w:rPr>
          <w:b/>
        </w:rPr>
        <w:t xml:space="preserve"> </w:t>
      </w:r>
      <w:r w:rsidR="00836048" w:rsidRPr="00836048">
        <w:t>(Слика 28).</w:t>
      </w:r>
    </w:p>
    <w:p w:rsidR="001D667E" w:rsidRPr="001D667E" w:rsidRDefault="001D667E" w:rsidP="001D667E">
      <w:pPr>
        <w:ind w:firstLine="708"/>
        <w:jc w:val="both"/>
        <w:rPr>
          <w:b/>
        </w:rPr>
      </w:pPr>
    </w:p>
    <w:p w:rsidR="00837F72" w:rsidRDefault="00837F72" w:rsidP="00836048">
      <w:pPr>
        <w:jc w:val="center"/>
      </w:pPr>
      <w:r w:rsidRPr="00837F72">
        <w:rPr>
          <w:noProof/>
          <w:lang w:val="en-US"/>
        </w:rPr>
        <w:drawing>
          <wp:inline distT="0" distB="0" distL="0" distR="0">
            <wp:extent cx="838200" cy="862496"/>
            <wp:effectExtent l="19050" t="0" r="0" b="0"/>
            <wp:docPr id="45"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47" cstate="print"/>
                    <a:srcRect l="94612" t="6553" b="81481"/>
                    <a:stretch>
                      <a:fillRect/>
                    </a:stretch>
                  </pic:blipFill>
                  <pic:spPr bwMode="auto">
                    <a:xfrm>
                      <a:off x="0" y="0"/>
                      <a:ext cx="838200" cy="862496"/>
                    </a:xfrm>
                    <a:prstGeom prst="rect">
                      <a:avLst/>
                    </a:prstGeom>
                    <a:ln>
                      <a:noFill/>
                    </a:ln>
                    <a:effectLst/>
                  </pic:spPr>
                </pic:pic>
              </a:graphicData>
            </a:graphic>
          </wp:inline>
        </w:drawing>
      </w:r>
    </w:p>
    <w:p w:rsidR="00837F72" w:rsidRDefault="00837F72" w:rsidP="00836048">
      <w:pPr>
        <w:jc w:val="center"/>
        <w:rPr>
          <w:i/>
          <w:sz w:val="20"/>
          <w:szCs w:val="20"/>
        </w:rPr>
      </w:pPr>
      <w:r w:rsidRPr="00837F72">
        <w:rPr>
          <w:sz w:val="20"/>
          <w:szCs w:val="20"/>
        </w:rPr>
        <w:t xml:space="preserve">Слика 25: </w:t>
      </w:r>
      <w:r w:rsidRPr="00837F72">
        <w:rPr>
          <w:i/>
          <w:sz w:val="20"/>
          <w:szCs w:val="20"/>
        </w:rPr>
        <w:t>Microsoft Office Editing</w:t>
      </w:r>
    </w:p>
    <w:p w:rsidR="001D667E" w:rsidRPr="001D667E" w:rsidRDefault="001D667E" w:rsidP="00836048">
      <w:pPr>
        <w:jc w:val="center"/>
        <w:rPr>
          <w:i/>
          <w:sz w:val="20"/>
          <w:szCs w:val="20"/>
        </w:rPr>
      </w:pPr>
    </w:p>
    <w:p w:rsidR="00836048" w:rsidRDefault="00837F72" w:rsidP="00836048">
      <w:pPr>
        <w:jc w:val="center"/>
        <w:rPr>
          <w:b/>
        </w:rPr>
      </w:pPr>
      <w:r w:rsidRPr="00837F72">
        <w:rPr>
          <w:b/>
          <w:noProof/>
          <w:lang w:val="en-US"/>
        </w:rPr>
        <w:drawing>
          <wp:inline distT="0" distB="0" distL="0" distR="0">
            <wp:extent cx="3209915" cy="1295400"/>
            <wp:effectExtent l="19050" t="0" r="0" b="0"/>
            <wp:docPr id="44"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48" cstate="print"/>
                    <a:srcRect/>
                    <a:stretch>
                      <a:fillRect/>
                    </a:stretch>
                  </pic:blipFill>
                  <pic:spPr bwMode="auto">
                    <a:xfrm>
                      <a:off x="0" y="0"/>
                      <a:ext cx="3215430" cy="1297626"/>
                    </a:xfrm>
                    <a:prstGeom prst="rect">
                      <a:avLst/>
                    </a:prstGeom>
                    <a:ln>
                      <a:noFill/>
                    </a:ln>
                    <a:effectLst/>
                  </pic:spPr>
                </pic:pic>
              </a:graphicData>
            </a:graphic>
          </wp:inline>
        </w:drawing>
      </w:r>
    </w:p>
    <w:p w:rsidR="00837F72" w:rsidRDefault="00837F72" w:rsidP="00836048">
      <w:pPr>
        <w:jc w:val="center"/>
        <w:rPr>
          <w:sz w:val="20"/>
          <w:szCs w:val="20"/>
        </w:rPr>
      </w:pPr>
      <w:r w:rsidRPr="00837F72">
        <w:rPr>
          <w:sz w:val="20"/>
          <w:szCs w:val="20"/>
        </w:rPr>
        <w:t>Слика 26: Проналажење дела текста</w:t>
      </w:r>
    </w:p>
    <w:p w:rsidR="00836048" w:rsidRPr="00837F72" w:rsidRDefault="00836048" w:rsidP="00836048">
      <w:pPr>
        <w:jc w:val="center"/>
        <w:rPr>
          <w:sz w:val="20"/>
          <w:szCs w:val="20"/>
        </w:rPr>
      </w:pPr>
    </w:p>
    <w:p w:rsidR="00837F72" w:rsidRDefault="00837F72" w:rsidP="00836048">
      <w:pPr>
        <w:jc w:val="center"/>
      </w:pPr>
      <w:r>
        <w:rPr>
          <w:noProof/>
          <w:lang w:val="en-US"/>
        </w:rPr>
        <w:drawing>
          <wp:inline distT="0" distB="0" distL="0" distR="0">
            <wp:extent cx="3162710" cy="1276350"/>
            <wp:effectExtent l="1905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49" cstate="print"/>
                    <a:srcRect/>
                    <a:stretch>
                      <a:fillRect/>
                    </a:stretch>
                  </pic:blipFill>
                  <pic:spPr bwMode="auto">
                    <a:xfrm>
                      <a:off x="0" y="0"/>
                      <a:ext cx="3168144" cy="1278543"/>
                    </a:xfrm>
                    <a:prstGeom prst="rect">
                      <a:avLst/>
                    </a:prstGeom>
                    <a:ln>
                      <a:noFill/>
                    </a:ln>
                    <a:effectLst/>
                  </pic:spPr>
                </pic:pic>
              </a:graphicData>
            </a:graphic>
          </wp:inline>
        </w:drawing>
      </w:r>
    </w:p>
    <w:p w:rsidR="00836048" w:rsidRDefault="00836048" w:rsidP="00836048">
      <w:pPr>
        <w:jc w:val="center"/>
        <w:rPr>
          <w:sz w:val="20"/>
          <w:szCs w:val="20"/>
        </w:rPr>
      </w:pPr>
      <w:r w:rsidRPr="00836048">
        <w:rPr>
          <w:sz w:val="20"/>
          <w:szCs w:val="20"/>
        </w:rPr>
        <w:t>Слика 27: Замена дела текста</w:t>
      </w:r>
    </w:p>
    <w:p w:rsidR="00836048" w:rsidRPr="00836048" w:rsidRDefault="00836048" w:rsidP="00836048">
      <w:pPr>
        <w:jc w:val="center"/>
        <w:rPr>
          <w:sz w:val="20"/>
          <w:szCs w:val="20"/>
        </w:rPr>
      </w:pPr>
    </w:p>
    <w:p w:rsidR="0078186F" w:rsidRDefault="00837F72" w:rsidP="00836048">
      <w:pPr>
        <w:jc w:val="center"/>
      </w:pPr>
      <w:r>
        <w:rPr>
          <w:noProof/>
          <w:lang w:val="en-US"/>
        </w:rPr>
        <w:drawing>
          <wp:inline distT="0" distB="0" distL="0" distR="0">
            <wp:extent cx="3162300" cy="1276184"/>
            <wp:effectExtent l="19050" t="0" r="0" b="0"/>
            <wp:docPr id="62"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50" cstate="print"/>
                    <a:srcRect/>
                    <a:stretch>
                      <a:fillRect/>
                    </a:stretch>
                  </pic:blipFill>
                  <pic:spPr bwMode="auto">
                    <a:xfrm>
                      <a:off x="0" y="0"/>
                      <a:ext cx="3162300" cy="1276184"/>
                    </a:xfrm>
                    <a:prstGeom prst="rect">
                      <a:avLst/>
                    </a:prstGeom>
                    <a:ln>
                      <a:noFill/>
                    </a:ln>
                    <a:effectLst/>
                  </pic:spPr>
                </pic:pic>
              </a:graphicData>
            </a:graphic>
          </wp:inline>
        </w:drawing>
      </w:r>
    </w:p>
    <w:p w:rsidR="00836048" w:rsidRDefault="00836048" w:rsidP="00836048">
      <w:pPr>
        <w:jc w:val="center"/>
        <w:rPr>
          <w:sz w:val="20"/>
          <w:szCs w:val="20"/>
          <w:lang w:val="sr-Cyrl-CS"/>
        </w:rPr>
      </w:pPr>
      <w:r w:rsidRPr="00836048">
        <w:rPr>
          <w:sz w:val="20"/>
          <w:szCs w:val="20"/>
        </w:rPr>
        <w:t xml:space="preserve">Слика 28: </w:t>
      </w:r>
      <w:r w:rsidRPr="00836048">
        <w:rPr>
          <w:sz w:val="20"/>
          <w:szCs w:val="20"/>
          <w:lang w:val="sr-Cyrl-CS"/>
        </w:rPr>
        <w:t>Додавање коментара, обележивача стране, коментара...</w:t>
      </w:r>
    </w:p>
    <w:p w:rsidR="001D667E" w:rsidRDefault="001D667E">
      <w:pPr>
        <w:rPr>
          <w:sz w:val="20"/>
          <w:szCs w:val="20"/>
          <w:lang w:val="sr-Cyrl-CS"/>
        </w:rPr>
      </w:pPr>
      <w:r>
        <w:rPr>
          <w:sz w:val="20"/>
          <w:szCs w:val="20"/>
          <w:lang w:val="sr-Cyrl-CS"/>
        </w:rPr>
        <w:br w:type="page"/>
      </w:r>
    </w:p>
    <w:p w:rsidR="0078186F" w:rsidRPr="00837F72" w:rsidRDefault="002F21BF" w:rsidP="00830791">
      <w:pPr>
        <w:pStyle w:val="Heading1"/>
      </w:pPr>
      <w:bookmarkStart w:id="8" w:name="_Toc441475197"/>
      <w:r w:rsidRPr="00837F72">
        <w:lastRenderedPageBreak/>
        <w:t xml:space="preserve">Тастерски мени </w:t>
      </w:r>
      <w:r w:rsidR="00D125E5" w:rsidRPr="00837F72">
        <w:t>I</w:t>
      </w:r>
      <w:r w:rsidR="00EC66B7" w:rsidRPr="00837F72">
        <w:t>nser</w:t>
      </w:r>
      <w:r w:rsidR="00EC66B7">
        <w:t>t</w:t>
      </w:r>
      <w:r w:rsidR="00D125E5" w:rsidRPr="00837F72">
        <w:t xml:space="preserve"> (Insert Tab)</w:t>
      </w:r>
      <w:bookmarkEnd w:id="8"/>
    </w:p>
    <w:p w:rsidR="00A204CC" w:rsidRPr="007F59B7" w:rsidRDefault="002F21BF" w:rsidP="007F59B7">
      <w:pPr>
        <w:spacing w:before="100" w:beforeAutospacing="1" w:after="100" w:afterAutospacing="1"/>
        <w:ind w:firstLine="709"/>
        <w:jc w:val="both"/>
        <w:rPr>
          <w:i/>
        </w:rPr>
      </w:pPr>
      <w:r>
        <w:t>Тастерски мени</w:t>
      </w:r>
      <w:r w:rsidR="0078186F">
        <w:t xml:space="preserve"> </w:t>
      </w:r>
      <w:r w:rsidR="0078186F" w:rsidRPr="0078186F">
        <w:rPr>
          <w:b/>
          <w:bCs/>
        </w:rPr>
        <w:t>INSERT</w:t>
      </w:r>
      <w:r w:rsidR="0078186F" w:rsidRPr="0078186F">
        <w:t> </w:t>
      </w:r>
      <w:r w:rsidR="00A204CC" w:rsidRPr="00A204CC">
        <w:rPr>
          <w:lang w:val="sr-Cyrl-CS"/>
        </w:rPr>
        <w:t>са</w:t>
      </w:r>
      <w:r w:rsidR="00A204CC">
        <w:t>држ</w:t>
      </w:r>
      <w:r w:rsidR="00A204CC" w:rsidRPr="00A204CC">
        <w:rPr>
          <w:lang w:val="sr-Cyrl-CS"/>
        </w:rPr>
        <w:t>и</w:t>
      </w:r>
      <w:r w:rsidR="0078186F" w:rsidRPr="00A204CC">
        <w:rPr>
          <w:lang w:val="sr-Cyrl-CS"/>
        </w:rPr>
        <w:t xml:space="preserve"> </w:t>
      </w:r>
      <w:r w:rsidR="00A204CC" w:rsidRPr="00A204CC">
        <w:rPr>
          <w:lang w:val="sr-Cyrl-CS"/>
        </w:rPr>
        <w:t>групе</w:t>
      </w:r>
      <w:r w:rsidR="0078186F" w:rsidRPr="0078186F">
        <w:t>: </w:t>
      </w:r>
      <w:r w:rsidR="0078186F" w:rsidRPr="00D125E5">
        <w:rPr>
          <w:b/>
          <w:bCs/>
          <w:i/>
        </w:rPr>
        <w:t>Pages, Tables, Illustration</w:t>
      </w:r>
      <w:r w:rsidR="00D125E5">
        <w:rPr>
          <w:b/>
          <w:bCs/>
          <w:i/>
        </w:rPr>
        <w:t xml:space="preserve">s, Links, Header&amp;Footer, Text  </w:t>
      </w:r>
      <w:r w:rsidR="00D125E5">
        <w:rPr>
          <w:bCs/>
        </w:rPr>
        <w:t xml:space="preserve">и </w:t>
      </w:r>
      <w:r w:rsidR="0078186F" w:rsidRPr="00D125E5">
        <w:rPr>
          <w:b/>
          <w:bCs/>
          <w:i/>
        </w:rPr>
        <w:t>Symbols</w:t>
      </w:r>
      <w:r w:rsidR="0078186F" w:rsidRPr="00D125E5">
        <w:rPr>
          <w:i/>
        </w:rPr>
        <w:t xml:space="preserve">. </w:t>
      </w:r>
    </w:p>
    <w:p w:rsidR="001D667E" w:rsidRDefault="001D667E" w:rsidP="001D667E">
      <w:pPr>
        <w:pStyle w:val="Heading2"/>
      </w:pPr>
      <w:bookmarkStart w:id="9" w:name="_Toc441475198"/>
      <w:r>
        <w:t>Подмени</w:t>
      </w:r>
      <w:r w:rsidRPr="00A204CC">
        <w:t xml:space="preserve"> Pages</w:t>
      </w:r>
      <w:bookmarkEnd w:id="9"/>
    </w:p>
    <w:p w:rsidR="00A204CC" w:rsidRPr="007F59B7" w:rsidRDefault="00A204CC" w:rsidP="007F59B7">
      <w:pPr>
        <w:spacing w:before="100" w:beforeAutospacing="1" w:after="100" w:afterAutospacing="1"/>
        <w:ind w:firstLine="709"/>
        <w:jc w:val="both"/>
      </w:pPr>
      <w:r w:rsidRPr="00A204CC">
        <w:rPr>
          <w:b/>
        </w:rPr>
        <w:t>Microsoft Office Pages</w:t>
      </w:r>
      <w:r>
        <w:t xml:space="preserve"> садржи алатке за подешавање насловне стране </w:t>
      </w:r>
      <w:r w:rsidRPr="00A204CC">
        <w:rPr>
          <w:b/>
        </w:rPr>
        <w:t>(Cover</w:t>
      </w:r>
      <w:r>
        <w:rPr>
          <w:b/>
        </w:rPr>
        <w:t xml:space="preserve"> </w:t>
      </w:r>
      <w:r w:rsidRPr="00A204CC">
        <w:rPr>
          <w:b/>
        </w:rPr>
        <w:t xml:space="preserve">Page), </w:t>
      </w:r>
      <w:r>
        <w:t xml:space="preserve">додавање нове празне стране </w:t>
      </w:r>
      <w:r w:rsidRPr="00A204CC">
        <w:rPr>
          <w:b/>
        </w:rPr>
        <w:t>(</w:t>
      </w:r>
      <w:r>
        <w:rPr>
          <w:b/>
        </w:rPr>
        <w:t>Blank</w:t>
      </w:r>
      <w:r w:rsidRPr="00A204CC">
        <w:rPr>
          <w:b/>
        </w:rPr>
        <w:t xml:space="preserve"> </w:t>
      </w:r>
      <w:r>
        <w:rPr>
          <w:b/>
        </w:rPr>
        <w:t>Page</w:t>
      </w:r>
      <w:r w:rsidRPr="00A204CC">
        <w:rPr>
          <w:b/>
        </w:rPr>
        <w:t>)</w:t>
      </w:r>
      <w:r>
        <w:t xml:space="preserve"> и прелазак на нову страницу </w:t>
      </w:r>
      <w:r w:rsidRPr="00A204CC">
        <w:rPr>
          <w:b/>
        </w:rPr>
        <w:t>(Page Break)</w:t>
      </w:r>
      <w:r w:rsidR="007F59B7">
        <w:rPr>
          <w:b/>
        </w:rPr>
        <w:t xml:space="preserve">. </w:t>
      </w:r>
      <w:r w:rsidR="007F59B7">
        <w:t xml:space="preserve">Кликом на стерелицу тастера за насловну страну, отвара се подмени са опцијама за дефинисање исте </w:t>
      </w:r>
      <w:r w:rsidR="007F59B7" w:rsidRPr="007F59B7">
        <w:t>(Слика 29).</w:t>
      </w:r>
    </w:p>
    <w:p w:rsidR="0078186F" w:rsidRDefault="002F43A7" w:rsidP="007F59B7">
      <w:pPr>
        <w:jc w:val="center"/>
      </w:pPr>
      <w:r w:rsidRPr="002F43A7">
        <w:rPr>
          <w:noProof/>
          <w:lang w:eastAsia="sr-Latn-CS"/>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2068" type="#_x0000_t66" style="position:absolute;left:0;text-align:left;margin-left:194.6pt;margin-top:18.65pt;width:29.25pt;height:24pt;z-index:251706368" fillcolor="black [3200]" strokecolor="black [3213]" strokeweight="3pt">
            <v:shadow on="t" type="perspective" color="#7f7f7f [1601]" opacity=".5" offset="1pt" offset2="-1pt"/>
          </v:shape>
        </w:pict>
      </w:r>
      <w:r w:rsidR="007F59B7">
        <w:rPr>
          <w:b/>
          <w:noProof/>
          <w:lang w:val="en-US"/>
        </w:rPr>
        <w:drawing>
          <wp:inline distT="0" distB="0" distL="0" distR="0">
            <wp:extent cx="2190750" cy="2432685"/>
            <wp:effectExtent l="19050" t="0" r="0" b="0"/>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r="63117" b="27238"/>
                    <a:stretch>
                      <a:fillRect/>
                    </a:stretch>
                  </pic:blipFill>
                  <pic:spPr bwMode="auto">
                    <a:xfrm>
                      <a:off x="0" y="0"/>
                      <a:ext cx="2190750" cy="2432685"/>
                    </a:xfrm>
                    <a:prstGeom prst="rect">
                      <a:avLst/>
                    </a:prstGeom>
                    <a:ln>
                      <a:noFill/>
                    </a:ln>
                    <a:effectLst/>
                  </pic:spPr>
                </pic:pic>
              </a:graphicData>
            </a:graphic>
          </wp:inline>
        </w:drawing>
      </w:r>
    </w:p>
    <w:p w:rsidR="007F59B7" w:rsidRDefault="007F59B7" w:rsidP="0010682E">
      <w:pPr>
        <w:jc w:val="center"/>
        <w:rPr>
          <w:sz w:val="20"/>
          <w:szCs w:val="20"/>
        </w:rPr>
      </w:pPr>
      <w:r w:rsidRPr="007F59B7">
        <w:rPr>
          <w:sz w:val="20"/>
          <w:szCs w:val="20"/>
        </w:rPr>
        <w:t xml:space="preserve">Слика 29: </w:t>
      </w:r>
      <w:r w:rsidRPr="007F59B7">
        <w:rPr>
          <w:i/>
          <w:sz w:val="20"/>
          <w:szCs w:val="20"/>
        </w:rPr>
        <w:t>Microsoft Office Pages</w:t>
      </w:r>
      <w:r w:rsidRPr="007F59B7">
        <w:rPr>
          <w:sz w:val="20"/>
          <w:szCs w:val="20"/>
        </w:rPr>
        <w:t xml:space="preserve"> – подешавање насловне стране</w:t>
      </w:r>
    </w:p>
    <w:p w:rsidR="0010682E" w:rsidRPr="007F59B7" w:rsidRDefault="0010682E" w:rsidP="0010682E">
      <w:pPr>
        <w:jc w:val="center"/>
        <w:rPr>
          <w:sz w:val="20"/>
          <w:szCs w:val="20"/>
        </w:rPr>
      </w:pPr>
    </w:p>
    <w:p w:rsidR="001D667E" w:rsidRDefault="001D667E" w:rsidP="001D667E">
      <w:pPr>
        <w:pStyle w:val="Heading2"/>
      </w:pPr>
      <w:bookmarkStart w:id="10" w:name="_Toc441475199"/>
      <w:r>
        <w:t>Подмени</w:t>
      </w:r>
      <w:r w:rsidRPr="00BF43B5">
        <w:t xml:space="preserve"> </w:t>
      </w:r>
      <w:r>
        <w:t>Tа</w:t>
      </w:r>
      <w:r w:rsidRPr="00BF43B5">
        <w:t>bles</w:t>
      </w:r>
      <w:bookmarkEnd w:id="10"/>
    </w:p>
    <w:p w:rsidR="00A204CC" w:rsidRPr="0010682E" w:rsidRDefault="00BF43B5" w:rsidP="0010682E">
      <w:pPr>
        <w:ind w:firstLine="709"/>
        <w:jc w:val="both"/>
      </w:pPr>
      <w:r w:rsidRPr="00BF43B5">
        <w:rPr>
          <w:b/>
        </w:rPr>
        <w:t>Microsoft</w:t>
      </w:r>
      <w:r w:rsidR="00A204CC" w:rsidRPr="00BF43B5">
        <w:rPr>
          <w:b/>
        </w:rPr>
        <w:t xml:space="preserve"> </w:t>
      </w:r>
      <w:r w:rsidRPr="00BF43B5">
        <w:rPr>
          <w:b/>
        </w:rPr>
        <w:t>Office</w:t>
      </w:r>
      <w:r w:rsidR="00A204CC" w:rsidRPr="00BF43B5">
        <w:rPr>
          <w:b/>
        </w:rPr>
        <w:t xml:space="preserve"> </w:t>
      </w:r>
      <w:r w:rsidR="007F59B7">
        <w:rPr>
          <w:b/>
        </w:rPr>
        <w:t>Tа</w:t>
      </w:r>
      <w:r w:rsidRPr="00BF43B5">
        <w:rPr>
          <w:b/>
        </w:rPr>
        <w:t>bles</w:t>
      </w:r>
      <w:r w:rsidR="00A204CC" w:rsidRPr="00BF43B5">
        <w:rPr>
          <w:b/>
        </w:rPr>
        <w:t xml:space="preserve"> </w:t>
      </w:r>
      <w:r w:rsidR="00A204CC">
        <w:t xml:space="preserve">садржи алатке за креирање и обликовање табела. </w:t>
      </w:r>
      <w:r w:rsidR="001437DA">
        <w:t xml:space="preserve">Кликом на стрелицу </w:t>
      </w:r>
      <w:r w:rsidR="001437DA" w:rsidRPr="001437DA">
        <w:rPr>
          <w:noProof/>
          <w:lang w:val="en-US"/>
        </w:rPr>
        <w:drawing>
          <wp:inline distT="0" distB="0" distL="0" distR="0">
            <wp:extent cx="180975" cy="152400"/>
            <wp:effectExtent l="19050" t="0" r="9525" b="0"/>
            <wp:docPr id="3" name="Picture 2895" descr="http://www.znanje.org/abc/tutorials/word2007/55dugme/drop_down_arro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descr="http://www.znanje.org/abc/tutorials/word2007/55dugme/drop_down_arrow.bmp"/>
                    <pic:cNvPicPr>
                      <a:picLocks noChangeAspect="1" noChangeArrowheads="1"/>
                    </pic:cNvPicPr>
                  </pic:nvPicPr>
                  <pic:blipFill>
                    <a:blip r:embed="rId43" cstate="print"/>
                    <a:srcRect/>
                    <a:stretch>
                      <a:fillRect/>
                    </a:stretch>
                  </pic:blipFill>
                  <pic:spPr bwMode="auto">
                    <a:xfrm>
                      <a:off x="0" y="0"/>
                      <a:ext cx="180975" cy="152400"/>
                    </a:xfrm>
                    <a:prstGeom prst="rect">
                      <a:avLst/>
                    </a:prstGeom>
                    <a:noFill/>
                    <a:ln w="9525">
                      <a:noFill/>
                      <a:miter lim="800000"/>
                      <a:headEnd/>
                      <a:tailEnd/>
                    </a:ln>
                  </pic:spPr>
                </pic:pic>
              </a:graphicData>
            </a:graphic>
          </wp:inline>
        </w:drawing>
      </w:r>
      <w:r w:rsidR="001437DA">
        <w:t xml:space="preserve"> отвара се падајући мени са оцијама</w:t>
      </w:r>
      <w:r w:rsidR="0010682E">
        <w:t xml:space="preserve"> (Слика 30)</w:t>
      </w:r>
      <w:r w:rsidR="001437DA">
        <w:t xml:space="preserve">. </w:t>
      </w:r>
      <w:r w:rsidR="0010682E">
        <w:t>Кликом на опцију Insert Table, отвара се дијалог прозор са опцијама за дефинисање табеле (Слика 31). Кликом на опцију Draw Table, појављује се оловка на радној површини где покретима миша се исцртава табела.</w:t>
      </w:r>
    </w:p>
    <w:p w:rsidR="0010682E" w:rsidRDefault="007F59B7" w:rsidP="0010682E">
      <w:pPr>
        <w:jc w:val="center"/>
      </w:pPr>
      <w:r w:rsidRPr="00BF43B5">
        <w:rPr>
          <w:b/>
          <w:noProof/>
          <w:lang w:val="en-US"/>
        </w:rPr>
        <w:lastRenderedPageBreak/>
        <w:drawing>
          <wp:inline distT="0" distB="0" distL="0" distR="0">
            <wp:extent cx="1952625" cy="2068165"/>
            <wp:effectExtent l="19050" t="0" r="9525" b="0"/>
            <wp:docPr id="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l="7537" t="2569" r="65362" b="46326"/>
                    <a:stretch>
                      <a:fillRect/>
                    </a:stretch>
                  </pic:blipFill>
                  <pic:spPr bwMode="auto">
                    <a:xfrm>
                      <a:off x="0" y="0"/>
                      <a:ext cx="1952625" cy="2068165"/>
                    </a:xfrm>
                    <a:prstGeom prst="rect">
                      <a:avLst/>
                    </a:prstGeom>
                    <a:ln>
                      <a:noFill/>
                    </a:ln>
                    <a:effectLst/>
                  </pic:spPr>
                </pic:pic>
              </a:graphicData>
            </a:graphic>
          </wp:inline>
        </w:drawing>
      </w:r>
    </w:p>
    <w:p w:rsidR="0010682E" w:rsidRDefault="0010682E" w:rsidP="0010682E">
      <w:pPr>
        <w:jc w:val="center"/>
        <w:rPr>
          <w:i/>
          <w:sz w:val="20"/>
          <w:szCs w:val="20"/>
        </w:rPr>
      </w:pPr>
      <w:r w:rsidRPr="0010682E">
        <w:rPr>
          <w:sz w:val="20"/>
          <w:szCs w:val="20"/>
        </w:rPr>
        <w:t xml:space="preserve">Слика 30: </w:t>
      </w:r>
      <w:r w:rsidRPr="0010682E">
        <w:rPr>
          <w:i/>
          <w:sz w:val="20"/>
          <w:szCs w:val="20"/>
        </w:rPr>
        <w:t>Microsoft Office Tаbles</w:t>
      </w:r>
    </w:p>
    <w:p w:rsidR="001D667E" w:rsidRPr="001D667E" w:rsidRDefault="001D667E" w:rsidP="0010682E">
      <w:pPr>
        <w:jc w:val="center"/>
        <w:rPr>
          <w:i/>
          <w:sz w:val="20"/>
          <w:szCs w:val="20"/>
        </w:rPr>
      </w:pPr>
    </w:p>
    <w:p w:rsidR="0010682E" w:rsidRDefault="0010682E" w:rsidP="0010682E">
      <w:pPr>
        <w:jc w:val="center"/>
        <w:rPr>
          <w:i/>
          <w:sz w:val="20"/>
          <w:szCs w:val="20"/>
        </w:rPr>
      </w:pPr>
      <w:r w:rsidRPr="0010682E">
        <w:rPr>
          <w:noProof/>
          <w:sz w:val="20"/>
          <w:szCs w:val="20"/>
          <w:lang w:val="en-US"/>
        </w:rPr>
        <w:drawing>
          <wp:inline distT="0" distB="0" distL="0" distR="0">
            <wp:extent cx="1619250" cy="1877692"/>
            <wp:effectExtent l="19050" t="0" r="0" b="0"/>
            <wp:docPr id="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srcRect/>
                    <a:stretch>
                      <a:fillRect/>
                    </a:stretch>
                  </pic:blipFill>
                  <pic:spPr bwMode="auto">
                    <a:xfrm>
                      <a:off x="0" y="0"/>
                      <a:ext cx="1622006" cy="1880888"/>
                    </a:xfrm>
                    <a:prstGeom prst="rect">
                      <a:avLst/>
                    </a:prstGeom>
                    <a:ln>
                      <a:noFill/>
                    </a:ln>
                    <a:effectLst/>
                  </pic:spPr>
                </pic:pic>
              </a:graphicData>
            </a:graphic>
          </wp:inline>
        </w:drawing>
      </w:r>
    </w:p>
    <w:p w:rsidR="001437DA" w:rsidRDefault="0010682E" w:rsidP="0010682E">
      <w:pPr>
        <w:jc w:val="center"/>
        <w:rPr>
          <w:sz w:val="20"/>
          <w:szCs w:val="20"/>
        </w:rPr>
      </w:pPr>
      <w:r>
        <w:rPr>
          <w:sz w:val="20"/>
          <w:szCs w:val="20"/>
        </w:rPr>
        <w:t>Слика 31: Дефинисање табеле</w:t>
      </w:r>
    </w:p>
    <w:p w:rsidR="001D667E" w:rsidRPr="001D667E" w:rsidRDefault="001D667E" w:rsidP="0010682E">
      <w:pPr>
        <w:jc w:val="center"/>
        <w:rPr>
          <w:sz w:val="20"/>
          <w:szCs w:val="20"/>
        </w:rPr>
      </w:pPr>
    </w:p>
    <w:p w:rsidR="001437DA" w:rsidRDefault="001437DA" w:rsidP="0010682E">
      <w:pPr>
        <w:ind w:firstLine="709"/>
        <w:jc w:val="both"/>
        <w:rPr>
          <w:lang w:val="sr-Cyrl-CS"/>
        </w:rPr>
      </w:pPr>
      <w:r>
        <w:t>Када се креира табела, појављује се д</w:t>
      </w:r>
      <w:r w:rsidR="00BF43B5">
        <w:t>одатна</w:t>
      </w:r>
      <w:r>
        <w:t xml:space="preserve"> </w:t>
      </w:r>
      <w:r w:rsidR="00BF43B5">
        <w:t>картица</w:t>
      </w:r>
      <w:r>
        <w:t xml:space="preserve"> </w:t>
      </w:r>
      <w:r w:rsidRPr="00BF43B5">
        <w:rPr>
          <w:b/>
        </w:rPr>
        <w:t>(Contextual Tools)</w:t>
      </w:r>
      <w:r>
        <w:t xml:space="preserve"> </w:t>
      </w:r>
      <w:r w:rsidR="00BF43B5" w:rsidRPr="00BF43B5">
        <w:rPr>
          <w:lang w:val="sr-Cyrl-CS"/>
        </w:rPr>
        <w:t>у</w:t>
      </w:r>
      <w:r w:rsidRPr="00BF43B5">
        <w:rPr>
          <w:lang w:val="sr-Cyrl-CS"/>
        </w:rPr>
        <w:t xml:space="preserve"> </w:t>
      </w:r>
      <w:r w:rsidR="00BF43B5" w:rsidRPr="00BF43B5">
        <w:rPr>
          <w:lang w:val="sr-Cyrl-CS"/>
        </w:rPr>
        <w:t>траци</w:t>
      </w:r>
      <w:r w:rsidRPr="00BF43B5">
        <w:rPr>
          <w:lang w:val="sr-Cyrl-CS"/>
        </w:rPr>
        <w:t xml:space="preserve"> </w:t>
      </w:r>
      <w:r>
        <w:t>(Ribbon)</w:t>
      </w:r>
      <w:r w:rsidRPr="001437DA">
        <w:t xml:space="preserve"> </w:t>
      </w:r>
      <w:r w:rsidR="00BF43B5" w:rsidRPr="00BF43B5">
        <w:rPr>
          <w:lang w:val="sr-Cyrl-CS"/>
        </w:rPr>
        <w:t>која</w:t>
      </w:r>
      <w:r w:rsidRPr="00BF43B5">
        <w:rPr>
          <w:lang w:val="sr-Cyrl-CS"/>
        </w:rPr>
        <w:t xml:space="preserve"> </w:t>
      </w:r>
      <w:r w:rsidR="00BF43B5" w:rsidRPr="00BF43B5">
        <w:rPr>
          <w:lang w:val="sr-Cyrl-CS"/>
        </w:rPr>
        <w:t>садржи</w:t>
      </w:r>
      <w:r w:rsidRPr="00BF43B5">
        <w:rPr>
          <w:lang w:val="sr-Cyrl-CS"/>
        </w:rPr>
        <w:t xml:space="preserve"> </w:t>
      </w:r>
      <w:r w:rsidR="00BF43B5" w:rsidRPr="00BF43B5">
        <w:rPr>
          <w:lang w:val="sr-Cyrl-CS"/>
        </w:rPr>
        <w:t>додатне</w:t>
      </w:r>
      <w:r w:rsidRPr="00BF43B5">
        <w:rPr>
          <w:lang w:val="sr-Cyrl-CS"/>
        </w:rPr>
        <w:t xml:space="preserve"> </w:t>
      </w:r>
      <w:r w:rsidR="00BF43B5" w:rsidRPr="00BF43B5">
        <w:rPr>
          <w:lang w:val="sr-Cyrl-CS"/>
        </w:rPr>
        <w:t>опције</w:t>
      </w:r>
      <w:r w:rsidRPr="00BF43B5">
        <w:rPr>
          <w:lang w:val="sr-Cyrl-CS"/>
        </w:rPr>
        <w:t xml:space="preserve"> </w:t>
      </w:r>
      <w:r w:rsidR="00BF43B5" w:rsidRPr="00BF43B5">
        <w:rPr>
          <w:lang w:val="sr-Cyrl-CS"/>
        </w:rPr>
        <w:t>за</w:t>
      </w:r>
      <w:r w:rsidRPr="00BF43B5">
        <w:rPr>
          <w:lang w:val="sr-Cyrl-CS"/>
        </w:rPr>
        <w:t xml:space="preserve"> </w:t>
      </w:r>
      <w:r w:rsidR="00BF43B5" w:rsidRPr="00BF43B5">
        <w:rPr>
          <w:lang w:val="sr-Cyrl-CS"/>
        </w:rPr>
        <w:t>форматирање</w:t>
      </w:r>
      <w:r w:rsidRPr="00BF43B5">
        <w:rPr>
          <w:lang w:val="sr-Cyrl-CS"/>
        </w:rPr>
        <w:t xml:space="preserve"> </w:t>
      </w:r>
      <w:r w:rsidR="00BF43B5" w:rsidRPr="00BF43B5">
        <w:rPr>
          <w:lang w:val="sr-Cyrl-CS"/>
        </w:rPr>
        <w:t>тебеле</w:t>
      </w:r>
      <w:r w:rsidR="0010682E">
        <w:rPr>
          <w:lang w:val="sr-Cyrl-CS"/>
        </w:rPr>
        <w:t xml:space="preserve"> (Слике 32 и 33)</w:t>
      </w:r>
      <w:r w:rsidRPr="00BF43B5">
        <w:rPr>
          <w:lang w:val="sr-Cyrl-CS"/>
        </w:rPr>
        <w:t>.</w:t>
      </w:r>
    </w:p>
    <w:p w:rsidR="0010682E" w:rsidRPr="00D81956" w:rsidRDefault="0010682E" w:rsidP="00D81956">
      <w:pPr>
        <w:jc w:val="both"/>
      </w:pPr>
    </w:p>
    <w:p w:rsidR="001437DA" w:rsidRDefault="002F43A7" w:rsidP="0010682E">
      <w:pPr>
        <w:jc w:val="center"/>
      </w:pPr>
      <w:r w:rsidRPr="002F43A7">
        <w:rPr>
          <w:noProof/>
          <w:lang w:eastAsia="sr-Latn-CS"/>
        </w:rPr>
        <w:pict>
          <v:shape id="_x0000_s2069" type="#_x0000_t66" style="position:absolute;left:0;text-align:left;margin-left:254.6pt;margin-top:6.85pt;width:48.75pt;height:15pt;z-index:251709440" fillcolor="black [3200]" strokecolor="black [3213]" strokeweight="3pt">
            <v:shadow on="t" type="perspective" color="#7f7f7f [1601]" opacity=".5" offset="1pt" offset2="-1pt"/>
          </v:shape>
        </w:pict>
      </w:r>
      <w:r w:rsidR="001437DA">
        <w:rPr>
          <w:noProof/>
          <w:lang w:val="en-US"/>
        </w:rPr>
        <w:drawing>
          <wp:inline distT="0" distB="0" distL="0" distR="0">
            <wp:extent cx="5421837" cy="619125"/>
            <wp:effectExtent l="19050" t="0" r="7413"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srcRect r="8755" b="81369"/>
                    <a:stretch>
                      <a:fillRect/>
                    </a:stretch>
                  </pic:blipFill>
                  <pic:spPr bwMode="auto">
                    <a:xfrm>
                      <a:off x="0" y="0"/>
                      <a:ext cx="5421837" cy="619125"/>
                    </a:xfrm>
                    <a:prstGeom prst="rect">
                      <a:avLst/>
                    </a:prstGeom>
                    <a:noFill/>
                    <a:ln w="9525">
                      <a:noFill/>
                      <a:miter lim="800000"/>
                      <a:headEnd/>
                      <a:tailEnd/>
                    </a:ln>
                  </pic:spPr>
                </pic:pic>
              </a:graphicData>
            </a:graphic>
          </wp:inline>
        </w:drawing>
      </w:r>
    </w:p>
    <w:p w:rsidR="001437DA" w:rsidRDefault="002F43A7" w:rsidP="0010682E">
      <w:pPr>
        <w:jc w:val="center"/>
      </w:pPr>
      <w:r w:rsidRPr="002F43A7">
        <w:rPr>
          <w:noProof/>
          <w:lang w:eastAsia="sr-Latn-CS"/>
        </w:rPr>
        <w:pict>
          <v:shape id="_x0000_s2070" type="#_x0000_t66" style="position:absolute;left:0;text-align:left;margin-left:269.6pt;margin-top:6.3pt;width:48.75pt;height:15pt;z-index:251710464" fillcolor="gray [1629]" strokecolor="#7f7f7f [1612]" strokeweight="3pt">
            <v:shadow on="t" type="perspective" color="#7f7f7f [1601]" opacity=".5" offset="1pt" offset2="-1pt"/>
          </v:shape>
        </w:pict>
      </w:r>
      <w:r w:rsidR="001437DA">
        <w:rPr>
          <w:noProof/>
          <w:lang w:val="en-US"/>
        </w:rPr>
        <w:drawing>
          <wp:inline distT="0" distB="0" distL="0" distR="0">
            <wp:extent cx="5474763" cy="61912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srcRect r="7829" b="81369"/>
                    <a:stretch>
                      <a:fillRect/>
                    </a:stretch>
                  </pic:blipFill>
                  <pic:spPr bwMode="auto">
                    <a:xfrm>
                      <a:off x="0" y="0"/>
                      <a:ext cx="5474763" cy="619125"/>
                    </a:xfrm>
                    <a:prstGeom prst="rect">
                      <a:avLst/>
                    </a:prstGeom>
                    <a:noFill/>
                    <a:ln w="9525">
                      <a:noFill/>
                      <a:miter lim="800000"/>
                      <a:headEnd/>
                      <a:tailEnd/>
                    </a:ln>
                  </pic:spPr>
                </pic:pic>
              </a:graphicData>
            </a:graphic>
          </wp:inline>
        </w:drawing>
      </w:r>
    </w:p>
    <w:p w:rsidR="00BF43B5" w:rsidRDefault="0010682E" w:rsidP="0010682E">
      <w:pPr>
        <w:jc w:val="center"/>
        <w:rPr>
          <w:sz w:val="20"/>
          <w:szCs w:val="20"/>
        </w:rPr>
      </w:pPr>
      <w:r w:rsidRPr="0010682E">
        <w:rPr>
          <w:sz w:val="20"/>
          <w:szCs w:val="20"/>
        </w:rPr>
        <w:t>Слике 32 и 33: Додатна картица са алаткама за уређивање табеле</w:t>
      </w:r>
    </w:p>
    <w:p w:rsidR="0010682E" w:rsidRPr="0010682E" w:rsidRDefault="0010682E" w:rsidP="0010682E">
      <w:pPr>
        <w:jc w:val="center"/>
        <w:rPr>
          <w:sz w:val="20"/>
          <w:szCs w:val="20"/>
        </w:rPr>
      </w:pPr>
    </w:p>
    <w:p w:rsidR="001D667E" w:rsidRDefault="001D667E">
      <w:pPr>
        <w:rPr>
          <w:b/>
        </w:rPr>
      </w:pPr>
      <w:r>
        <w:rPr>
          <w:b/>
        </w:rPr>
        <w:br w:type="page"/>
      </w:r>
    </w:p>
    <w:p w:rsidR="001D667E" w:rsidRDefault="001D667E" w:rsidP="001D667E">
      <w:pPr>
        <w:pStyle w:val="Heading2"/>
      </w:pPr>
      <w:bookmarkStart w:id="11" w:name="_Toc441475200"/>
      <w:r>
        <w:lastRenderedPageBreak/>
        <w:t>Подмени</w:t>
      </w:r>
      <w:r w:rsidRPr="009E07F1">
        <w:t xml:space="preserve"> Illustrations</w:t>
      </w:r>
      <w:bookmarkEnd w:id="11"/>
    </w:p>
    <w:p w:rsidR="0010682E" w:rsidRPr="0010682E" w:rsidRDefault="00BF43B5" w:rsidP="00D81956">
      <w:pPr>
        <w:ind w:firstLine="709"/>
        <w:jc w:val="both"/>
      </w:pPr>
      <w:r w:rsidRPr="009E07F1">
        <w:rPr>
          <w:b/>
        </w:rPr>
        <w:t>Microsoft Office Illustrations</w:t>
      </w:r>
      <w:r>
        <w:t xml:space="preserve"> </w:t>
      </w:r>
      <w:r w:rsidR="00D125E5">
        <w:t>садржи</w:t>
      </w:r>
      <w:r>
        <w:t xml:space="preserve"> </w:t>
      </w:r>
      <w:r w:rsidR="00D125E5">
        <w:t>алатке</w:t>
      </w:r>
      <w:r>
        <w:t xml:space="preserve"> </w:t>
      </w:r>
      <w:r w:rsidR="00D125E5">
        <w:t>за</w:t>
      </w:r>
      <w:r>
        <w:t xml:space="preserve"> </w:t>
      </w:r>
      <w:r w:rsidR="00D125E5">
        <w:t>додавање</w:t>
      </w:r>
      <w:r>
        <w:t xml:space="preserve"> </w:t>
      </w:r>
      <w:r w:rsidR="00D125E5">
        <w:t>слика</w:t>
      </w:r>
      <w:r w:rsidR="009E07F1">
        <w:t xml:space="preserve"> </w:t>
      </w:r>
      <w:r w:rsidR="009E07F1" w:rsidRPr="009E07F1">
        <w:rPr>
          <w:b/>
        </w:rPr>
        <w:t>(Picture)</w:t>
      </w:r>
      <w:r w:rsidR="009E07F1">
        <w:t xml:space="preserve">, </w:t>
      </w:r>
      <w:r w:rsidR="004255AF">
        <w:t>додавање</w:t>
      </w:r>
      <w:r w:rsidR="009E07F1">
        <w:t xml:space="preserve"> </w:t>
      </w:r>
      <w:r w:rsidR="004255AF">
        <w:t>покретних</w:t>
      </w:r>
      <w:r w:rsidR="009E07F1">
        <w:t xml:space="preserve"> </w:t>
      </w:r>
      <w:r w:rsidR="004255AF">
        <w:t>слика</w:t>
      </w:r>
      <w:r w:rsidR="009E07F1">
        <w:t xml:space="preserve"> </w:t>
      </w:r>
      <w:r w:rsidR="004255AF">
        <w:t>из</w:t>
      </w:r>
      <w:r w:rsidR="009E07F1">
        <w:t xml:space="preserve"> </w:t>
      </w:r>
      <w:r w:rsidR="004255AF">
        <w:t>галерије</w:t>
      </w:r>
      <w:r w:rsidR="009E07F1">
        <w:t xml:space="preserve"> </w:t>
      </w:r>
      <w:r w:rsidR="009E07F1" w:rsidRPr="009E07F1">
        <w:rPr>
          <w:b/>
        </w:rPr>
        <w:t>Microsoft Office (Clip Art)</w:t>
      </w:r>
      <w:r w:rsidR="009E07F1">
        <w:t xml:space="preserve">, </w:t>
      </w:r>
      <w:r w:rsidR="004255AF">
        <w:t>цртање</w:t>
      </w:r>
      <w:r w:rsidR="009E07F1">
        <w:t xml:space="preserve"> </w:t>
      </w:r>
      <w:r w:rsidR="004255AF">
        <w:t>објеката</w:t>
      </w:r>
      <w:r w:rsidR="009E07F1">
        <w:t xml:space="preserve"> </w:t>
      </w:r>
      <w:r w:rsidR="004255AF">
        <w:t>и</w:t>
      </w:r>
      <w:r w:rsidR="009E07F1">
        <w:t xml:space="preserve"> </w:t>
      </w:r>
      <w:r w:rsidR="004255AF">
        <w:t>њихово</w:t>
      </w:r>
      <w:r w:rsidR="009E07F1">
        <w:t xml:space="preserve"> </w:t>
      </w:r>
      <w:r w:rsidR="004255AF">
        <w:t>форматирање</w:t>
      </w:r>
      <w:r w:rsidR="009E07F1">
        <w:t xml:space="preserve"> </w:t>
      </w:r>
      <w:r w:rsidR="009E07F1" w:rsidRPr="009E07F1">
        <w:rPr>
          <w:b/>
        </w:rPr>
        <w:t>(Shapes)</w:t>
      </w:r>
      <w:r w:rsidR="009E07F1">
        <w:t xml:space="preserve">, </w:t>
      </w:r>
      <w:r w:rsidR="004255AF">
        <w:t>додавање</w:t>
      </w:r>
      <w:r w:rsidR="009E07F1">
        <w:t xml:space="preserve"> </w:t>
      </w:r>
      <w:r w:rsidR="004255AF">
        <w:t>дијаграма</w:t>
      </w:r>
      <w:r w:rsidR="009E07F1">
        <w:t xml:space="preserve"> </w:t>
      </w:r>
      <w:r w:rsidR="009E07F1" w:rsidRPr="009E07F1">
        <w:rPr>
          <w:b/>
        </w:rPr>
        <w:t>(Charts)</w:t>
      </w:r>
      <w:r w:rsidR="0010682E">
        <w:rPr>
          <w:b/>
        </w:rPr>
        <w:t xml:space="preserve"> </w:t>
      </w:r>
      <w:r w:rsidR="0010682E" w:rsidRPr="0010682E">
        <w:t>(Слика 34)</w:t>
      </w:r>
      <w:r w:rsidR="009E07F1" w:rsidRPr="0010682E">
        <w:t>.</w:t>
      </w:r>
      <w:r w:rsidR="009E07F1">
        <w:t xml:space="preserve"> </w:t>
      </w:r>
      <w:r w:rsidR="004255AF">
        <w:t>Новина</w:t>
      </w:r>
      <w:r w:rsidR="009E07F1">
        <w:t xml:space="preserve"> </w:t>
      </w:r>
      <w:r w:rsidR="004255AF">
        <w:t>у</w:t>
      </w:r>
      <w:r w:rsidR="009E07F1">
        <w:t xml:space="preserve"> WORD 2007 je </w:t>
      </w:r>
      <w:r w:rsidR="009E07F1" w:rsidRPr="009E07F1">
        <w:rPr>
          <w:b/>
        </w:rPr>
        <w:t>Smart Art.</w:t>
      </w:r>
      <w:r w:rsidR="009E07F1">
        <w:t xml:space="preserve"> </w:t>
      </w:r>
    </w:p>
    <w:p w:rsidR="009E07F1" w:rsidRDefault="002F43A7" w:rsidP="001D667E">
      <w:pPr>
        <w:jc w:val="center"/>
      </w:pPr>
      <w:r w:rsidRPr="002F43A7">
        <w:rPr>
          <w:noProof/>
          <w:lang w:eastAsia="sr-Latn-CS"/>
        </w:rPr>
        <w:pict>
          <v:rect id="_x0000_s2071" style="position:absolute;left:0;text-align:left;margin-left:67.85pt;margin-top:7pt;width:77.25pt;height:34.5pt;z-index:251711488" filled="f" strokecolor="black [3213]" strokeweight="1.5pt"/>
        </w:pict>
      </w:r>
      <w:r w:rsidR="009E07F1">
        <w:rPr>
          <w:noProof/>
          <w:lang w:val="en-US"/>
        </w:rPr>
        <w:drawing>
          <wp:inline distT="0" distB="0" distL="0" distR="0">
            <wp:extent cx="5141595" cy="533400"/>
            <wp:effectExtent l="1905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srcRect t="2580" r="13442" b="81369"/>
                    <a:stretch>
                      <a:fillRect/>
                    </a:stretch>
                  </pic:blipFill>
                  <pic:spPr bwMode="auto">
                    <a:xfrm>
                      <a:off x="0" y="0"/>
                      <a:ext cx="5141595" cy="533400"/>
                    </a:xfrm>
                    <a:prstGeom prst="rect">
                      <a:avLst/>
                    </a:prstGeom>
                    <a:ln>
                      <a:noFill/>
                    </a:ln>
                    <a:effectLst/>
                  </pic:spPr>
                </pic:pic>
              </a:graphicData>
            </a:graphic>
          </wp:inline>
        </w:drawing>
      </w:r>
    </w:p>
    <w:p w:rsidR="00D81956" w:rsidRDefault="0010682E" w:rsidP="00D81956">
      <w:pPr>
        <w:jc w:val="center"/>
        <w:rPr>
          <w:i/>
          <w:sz w:val="20"/>
          <w:szCs w:val="20"/>
        </w:rPr>
      </w:pPr>
      <w:r w:rsidRPr="00D81956">
        <w:rPr>
          <w:sz w:val="20"/>
          <w:szCs w:val="20"/>
        </w:rPr>
        <w:t xml:space="preserve">Слика 34: </w:t>
      </w:r>
      <w:r w:rsidR="00D81956" w:rsidRPr="00D81956">
        <w:rPr>
          <w:i/>
          <w:sz w:val="20"/>
          <w:szCs w:val="20"/>
        </w:rPr>
        <w:t>Microsoft Office Illustrations</w:t>
      </w:r>
    </w:p>
    <w:p w:rsidR="001D667E" w:rsidRPr="001D667E" w:rsidRDefault="001D667E" w:rsidP="00D81956">
      <w:pPr>
        <w:jc w:val="center"/>
        <w:rPr>
          <w:sz w:val="20"/>
          <w:szCs w:val="20"/>
        </w:rPr>
      </w:pPr>
    </w:p>
    <w:p w:rsidR="00D81956" w:rsidRPr="00D81956" w:rsidRDefault="00D81956" w:rsidP="00D81956">
      <w:pPr>
        <w:ind w:firstLine="709"/>
        <w:jc w:val="both"/>
      </w:pPr>
      <w:r>
        <w:t>За д</w:t>
      </w:r>
      <w:r w:rsidR="004255AF">
        <w:t>одавање</w:t>
      </w:r>
      <w:r w:rsidR="009E07F1">
        <w:t xml:space="preserve"> </w:t>
      </w:r>
      <w:r>
        <w:t>слика користе се команде</w:t>
      </w:r>
      <w:r w:rsidR="009E07F1">
        <w:t xml:space="preserve"> </w:t>
      </w:r>
      <w:r w:rsidR="009E07F1" w:rsidRPr="00E31F7E">
        <w:rPr>
          <w:b/>
        </w:rPr>
        <w:t>Insert→Illistrations→Picture→Dialog Window</w:t>
      </w:r>
      <w:r w:rsidR="009E07F1" w:rsidRPr="00D81956">
        <w:t>...</w:t>
      </w:r>
      <w:r w:rsidRPr="00D81956">
        <w:t xml:space="preserve"> (Слика 35).</w:t>
      </w:r>
    </w:p>
    <w:p w:rsidR="00D81956" w:rsidRDefault="00D81956" w:rsidP="00D81956">
      <w:pPr>
        <w:ind w:firstLine="709"/>
        <w:jc w:val="center"/>
      </w:pPr>
      <w:r>
        <w:rPr>
          <w:noProof/>
          <w:lang w:val="en-US"/>
        </w:rPr>
        <w:drawing>
          <wp:inline distT="0" distB="0" distL="0" distR="0">
            <wp:extent cx="2724150" cy="1466850"/>
            <wp:effectExtent l="19050" t="0" r="0" b="0"/>
            <wp:docPr id="6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srcRect b="4221"/>
                    <a:stretch>
                      <a:fillRect/>
                    </a:stretch>
                  </pic:blipFill>
                  <pic:spPr bwMode="auto">
                    <a:xfrm>
                      <a:off x="0" y="0"/>
                      <a:ext cx="2724150" cy="1466850"/>
                    </a:xfrm>
                    <a:prstGeom prst="rect">
                      <a:avLst/>
                    </a:prstGeom>
                    <a:ln>
                      <a:noFill/>
                    </a:ln>
                    <a:effectLst/>
                  </pic:spPr>
                </pic:pic>
              </a:graphicData>
            </a:graphic>
          </wp:inline>
        </w:drawing>
      </w:r>
    </w:p>
    <w:p w:rsidR="00D81956" w:rsidRDefault="00D81956" w:rsidP="00D81956">
      <w:pPr>
        <w:ind w:firstLine="709"/>
        <w:jc w:val="center"/>
        <w:rPr>
          <w:sz w:val="20"/>
          <w:szCs w:val="20"/>
        </w:rPr>
      </w:pPr>
      <w:r w:rsidRPr="00D81956">
        <w:rPr>
          <w:sz w:val="20"/>
          <w:szCs w:val="20"/>
        </w:rPr>
        <w:t>Слика 35: Дијалог прозор за одабир слике</w:t>
      </w:r>
    </w:p>
    <w:p w:rsidR="001D667E" w:rsidRPr="001D667E" w:rsidRDefault="001D667E" w:rsidP="00D81956">
      <w:pPr>
        <w:ind w:firstLine="709"/>
        <w:jc w:val="center"/>
        <w:rPr>
          <w:sz w:val="20"/>
          <w:szCs w:val="20"/>
        </w:rPr>
      </w:pPr>
    </w:p>
    <w:p w:rsidR="009E07F1" w:rsidRDefault="00E31F7E" w:rsidP="003C63A9">
      <w:pPr>
        <w:ind w:firstLine="709"/>
        <w:jc w:val="both"/>
        <w:rPr>
          <w:lang w:val="sr-Cyrl-CS"/>
        </w:rPr>
      </w:pPr>
      <w:r>
        <w:t xml:space="preserve">Када се </w:t>
      </w:r>
      <w:r w:rsidR="004255AF">
        <w:t>слика</w:t>
      </w:r>
      <w:r>
        <w:t xml:space="preserve"> </w:t>
      </w:r>
      <w:r w:rsidR="004255AF">
        <w:t>постави</w:t>
      </w:r>
      <w:r w:rsidR="003C63A9">
        <w:t xml:space="preserve"> на радну површину</w:t>
      </w:r>
      <w:r w:rsidR="009E07F1" w:rsidRPr="009E07F1">
        <w:t xml:space="preserve">, појављује се додатна картица </w:t>
      </w:r>
      <w:r w:rsidR="009E07F1" w:rsidRPr="009E07F1">
        <w:rPr>
          <w:b/>
        </w:rPr>
        <w:t>(Contextual Tools)</w:t>
      </w:r>
      <w:r w:rsidR="009E07F1" w:rsidRPr="009E07F1">
        <w:t xml:space="preserve"> </w:t>
      </w:r>
      <w:r w:rsidR="009E07F1" w:rsidRPr="009E07F1">
        <w:rPr>
          <w:lang w:val="sr-Cyrl-CS"/>
        </w:rPr>
        <w:t xml:space="preserve">у траци </w:t>
      </w:r>
      <w:r w:rsidR="009E07F1" w:rsidRPr="009E07F1">
        <w:t xml:space="preserve">(Ribbon) </w:t>
      </w:r>
      <w:r w:rsidR="009E07F1" w:rsidRPr="009E07F1">
        <w:rPr>
          <w:lang w:val="sr-Cyrl-CS"/>
        </w:rPr>
        <w:t>која садр</w:t>
      </w:r>
      <w:r w:rsidR="003C63A9">
        <w:rPr>
          <w:lang w:val="sr-Cyrl-CS"/>
        </w:rPr>
        <w:t>жи додатне опције за уређивање</w:t>
      </w:r>
      <w:r w:rsidR="009E07F1" w:rsidRPr="009E07F1">
        <w:rPr>
          <w:lang w:val="sr-Cyrl-CS"/>
        </w:rPr>
        <w:t xml:space="preserve"> </w:t>
      </w:r>
      <w:r w:rsidR="004255AF">
        <w:t>слике</w:t>
      </w:r>
      <w:r w:rsidR="003C63A9">
        <w:rPr>
          <w:lang w:val="sr-Cyrl-CS"/>
        </w:rPr>
        <w:t xml:space="preserve"> (Слика 36).</w:t>
      </w:r>
    </w:p>
    <w:p w:rsidR="001D667E" w:rsidRPr="003C63A9" w:rsidRDefault="001D667E" w:rsidP="003C63A9">
      <w:pPr>
        <w:ind w:firstLine="709"/>
        <w:jc w:val="both"/>
      </w:pPr>
    </w:p>
    <w:p w:rsidR="00E31F7E" w:rsidRDefault="003C63A9" w:rsidP="009E07F1">
      <w:pPr>
        <w:jc w:val="both"/>
      </w:pPr>
      <w:r>
        <w:rPr>
          <w:noProof/>
          <w:lang w:val="en-US"/>
        </w:rPr>
        <w:drawing>
          <wp:inline distT="0" distB="0" distL="0" distR="0">
            <wp:extent cx="5939790" cy="619125"/>
            <wp:effectExtent l="19050" t="0" r="3810" b="0"/>
            <wp:docPr id="6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b="81369"/>
                    <a:stretch>
                      <a:fillRect/>
                    </a:stretch>
                  </pic:blipFill>
                  <pic:spPr bwMode="auto">
                    <a:xfrm>
                      <a:off x="0" y="0"/>
                      <a:ext cx="5939790" cy="619125"/>
                    </a:xfrm>
                    <a:prstGeom prst="rect">
                      <a:avLst/>
                    </a:prstGeom>
                    <a:ln>
                      <a:noFill/>
                    </a:ln>
                    <a:effectLst/>
                  </pic:spPr>
                </pic:pic>
              </a:graphicData>
            </a:graphic>
          </wp:inline>
        </w:drawing>
      </w:r>
    </w:p>
    <w:p w:rsidR="00371AF4" w:rsidRDefault="003C63A9" w:rsidP="003C63A9">
      <w:pPr>
        <w:jc w:val="center"/>
        <w:rPr>
          <w:sz w:val="20"/>
          <w:szCs w:val="20"/>
        </w:rPr>
      </w:pPr>
      <w:r w:rsidRPr="003C63A9">
        <w:rPr>
          <w:sz w:val="20"/>
          <w:szCs w:val="20"/>
        </w:rPr>
        <w:t>Слика 36: Додатна картица за уређивање слике</w:t>
      </w:r>
    </w:p>
    <w:p w:rsidR="003C63A9" w:rsidRPr="003C63A9" w:rsidRDefault="003C63A9" w:rsidP="003C63A9">
      <w:pPr>
        <w:rPr>
          <w:sz w:val="20"/>
          <w:szCs w:val="20"/>
        </w:rPr>
      </w:pPr>
    </w:p>
    <w:p w:rsidR="006E058D" w:rsidRDefault="006E058D">
      <w:r>
        <w:br w:type="page"/>
      </w:r>
    </w:p>
    <w:p w:rsidR="009E07F1" w:rsidRDefault="003C63A9" w:rsidP="00855F3E">
      <w:pPr>
        <w:jc w:val="both"/>
      </w:pPr>
      <w:r>
        <w:lastRenderedPageBreak/>
        <w:t>За д</w:t>
      </w:r>
      <w:r w:rsidR="004255AF">
        <w:t>одавање</w:t>
      </w:r>
      <w:r w:rsidR="009E07F1">
        <w:t xml:space="preserve"> </w:t>
      </w:r>
      <w:r w:rsidR="004255AF">
        <w:t>садржаја</w:t>
      </w:r>
      <w:r w:rsidR="009E07F1">
        <w:t xml:space="preserve"> </w:t>
      </w:r>
      <w:r w:rsidR="004255AF">
        <w:t>из</w:t>
      </w:r>
      <w:r w:rsidR="009E07F1">
        <w:t xml:space="preserve"> </w:t>
      </w:r>
      <w:r w:rsidR="004255AF">
        <w:t>галерије</w:t>
      </w:r>
      <w:r>
        <w:t xml:space="preserve"> корите се команде</w:t>
      </w:r>
      <w:r w:rsidR="009E07F1">
        <w:t xml:space="preserve"> </w:t>
      </w:r>
      <w:r w:rsidR="00E31F7E" w:rsidRPr="00642A4E">
        <w:rPr>
          <w:b/>
        </w:rPr>
        <w:t>Insert→Illistrations→Clip Art</w:t>
      </w:r>
      <w:r w:rsidR="009E07F1" w:rsidRPr="00642A4E">
        <w:rPr>
          <w:b/>
        </w:rPr>
        <w:t>→Dialog Window...</w:t>
      </w:r>
      <w:r>
        <w:rPr>
          <w:b/>
        </w:rPr>
        <w:t xml:space="preserve"> </w:t>
      </w:r>
      <w:r w:rsidRPr="003C63A9">
        <w:t>Са десне стране се појављује галерија са мултимедијом и додатним опцијама (Слика 37).</w:t>
      </w:r>
    </w:p>
    <w:p w:rsidR="006E058D" w:rsidRPr="006E058D" w:rsidRDefault="006E058D" w:rsidP="00855F3E">
      <w:pPr>
        <w:jc w:val="both"/>
      </w:pPr>
    </w:p>
    <w:p w:rsidR="00E31F7E" w:rsidRDefault="002F43A7" w:rsidP="003C63A9">
      <w:pPr>
        <w:jc w:val="center"/>
      </w:pPr>
      <w:r w:rsidRPr="002F43A7">
        <w:rPr>
          <w:noProof/>
          <w:lang w:eastAsia="sr-Latn-CS"/>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072" type="#_x0000_t13" style="position:absolute;left:0;text-align:left;margin-left:267.35pt;margin-top:85.1pt;width:95.25pt;height:42.75pt;z-index:251715584" fillcolor="black [3213]"/>
        </w:pict>
      </w:r>
      <w:r w:rsidR="00E31F7E" w:rsidRPr="003C63A9">
        <w:rPr>
          <w:noProof/>
          <w:lang w:val="en-US"/>
        </w:rPr>
        <w:drawing>
          <wp:inline distT="0" distB="0" distL="0" distR="0">
            <wp:extent cx="4619625" cy="2447925"/>
            <wp:effectExtent l="1905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srcRect b="5851"/>
                    <a:stretch>
                      <a:fillRect/>
                    </a:stretch>
                  </pic:blipFill>
                  <pic:spPr bwMode="auto">
                    <a:xfrm>
                      <a:off x="0" y="0"/>
                      <a:ext cx="4619625" cy="2447925"/>
                    </a:xfrm>
                    <a:prstGeom prst="rect">
                      <a:avLst/>
                    </a:prstGeom>
                    <a:ln>
                      <a:noFill/>
                    </a:ln>
                    <a:effectLst/>
                  </pic:spPr>
                </pic:pic>
              </a:graphicData>
            </a:graphic>
          </wp:inline>
        </w:drawing>
      </w:r>
    </w:p>
    <w:p w:rsidR="00E31F7E" w:rsidRDefault="003C63A9" w:rsidP="00192131">
      <w:pPr>
        <w:jc w:val="center"/>
        <w:rPr>
          <w:sz w:val="20"/>
          <w:szCs w:val="20"/>
        </w:rPr>
      </w:pPr>
      <w:r w:rsidRPr="00192131">
        <w:rPr>
          <w:sz w:val="20"/>
          <w:szCs w:val="20"/>
        </w:rPr>
        <w:t>Слика 37: Додавање садржаја из Clip Art</w:t>
      </w:r>
      <w:r w:rsidR="00192131" w:rsidRPr="00192131">
        <w:rPr>
          <w:sz w:val="20"/>
          <w:szCs w:val="20"/>
        </w:rPr>
        <w:t xml:space="preserve"> галерије</w:t>
      </w:r>
    </w:p>
    <w:p w:rsidR="00192131" w:rsidRPr="00192131" w:rsidRDefault="00192131" w:rsidP="00192131">
      <w:pPr>
        <w:jc w:val="center"/>
        <w:rPr>
          <w:sz w:val="20"/>
          <w:szCs w:val="20"/>
        </w:rPr>
      </w:pPr>
    </w:p>
    <w:p w:rsidR="00192131" w:rsidRDefault="00192131" w:rsidP="00192131">
      <w:pPr>
        <w:ind w:firstLine="709"/>
        <w:jc w:val="both"/>
      </w:pPr>
      <w:r>
        <w:t>За д</w:t>
      </w:r>
      <w:r w:rsidR="00371AF4">
        <w:t>одавање</w:t>
      </w:r>
      <w:r w:rsidR="00642A4E">
        <w:t xml:space="preserve"> </w:t>
      </w:r>
      <w:r w:rsidR="00371AF4">
        <w:t>објекта</w:t>
      </w:r>
      <w:r>
        <w:t xml:space="preserve"> користе се команде</w:t>
      </w:r>
      <w:r w:rsidR="00642A4E">
        <w:t xml:space="preserve"> </w:t>
      </w:r>
      <w:r w:rsidR="00642A4E" w:rsidRPr="00642A4E">
        <w:rPr>
          <w:b/>
        </w:rPr>
        <w:t>Insert→Illustrations→Shapes...</w:t>
      </w:r>
      <w:r w:rsidR="00642A4E">
        <w:t xml:space="preserve"> </w:t>
      </w:r>
      <w:r w:rsidR="00642A4E" w:rsidRPr="00642A4E">
        <w:t xml:space="preserve">Кликом на стрелицу </w:t>
      </w:r>
      <w:r w:rsidR="00642A4E" w:rsidRPr="00642A4E">
        <w:rPr>
          <w:noProof/>
          <w:lang w:val="en-US"/>
        </w:rPr>
        <w:drawing>
          <wp:inline distT="0" distB="0" distL="0" distR="0">
            <wp:extent cx="180975" cy="152400"/>
            <wp:effectExtent l="19050" t="0" r="9525" b="0"/>
            <wp:docPr id="8" name="Picture 2895" descr="http://www.znanje.org/abc/tutorials/word2007/55dugme/drop_down_arrow.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descr="http://www.znanje.org/abc/tutorials/word2007/55dugme/drop_down_arrow.bmp"/>
                    <pic:cNvPicPr>
                      <a:picLocks noChangeAspect="1" noChangeArrowheads="1"/>
                    </pic:cNvPicPr>
                  </pic:nvPicPr>
                  <pic:blipFill>
                    <a:blip r:embed="rId43" cstate="print"/>
                    <a:srcRect/>
                    <a:stretch>
                      <a:fillRect/>
                    </a:stretch>
                  </pic:blipFill>
                  <pic:spPr bwMode="auto">
                    <a:xfrm>
                      <a:off x="0" y="0"/>
                      <a:ext cx="180975" cy="152400"/>
                    </a:xfrm>
                    <a:prstGeom prst="rect">
                      <a:avLst/>
                    </a:prstGeom>
                    <a:noFill/>
                    <a:ln w="9525">
                      <a:noFill/>
                      <a:miter lim="800000"/>
                      <a:headEnd/>
                      <a:tailEnd/>
                    </a:ln>
                  </pic:spPr>
                </pic:pic>
              </a:graphicData>
            </a:graphic>
          </wp:inline>
        </w:drawing>
      </w:r>
      <w:r w:rsidR="00642A4E" w:rsidRPr="00642A4E">
        <w:t xml:space="preserve"> отвар</w:t>
      </w:r>
      <w:r>
        <w:t>а се падајући мени са опцијама и великим извором објеката (Слика 38).</w:t>
      </w:r>
    </w:p>
    <w:p w:rsidR="001D667E" w:rsidRPr="001D667E" w:rsidRDefault="001D667E" w:rsidP="00192131">
      <w:pPr>
        <w:ind w:firstLine="709"/>
        <w:jc w:val="both"/>
      </w:pPr>
    </w:p>
    <w:p w:rsidR="00192131" w:rsidRDefault="002F43A7" w:rsidP="00192131">
      <w:pPr>
        <w:ind w:firstLine="709"/>
        <w:jc w:val="center"/>
      </w:pPr>
      <w:r w:rsidRPr="002F43A7">
        <w:rPr>
          <w:noProof/>
          <w:lang w:eastAsia="sr-Latn-CS"/>
        </w:rPr>
        <w:pict>
          <v:rect id="_x0000_s2075" style="position:absolute;left:0;text-align:left;margin-left:117.35pt;margin-top:15.1pt;width:75.75pt;height:32.25pt;z-index:251718656" filled="f" strokeweight="1.5pt"/>
        </w:pict>
      </w:r>
      <w:r w:rsidR="00192131">
        <w:rPr>
          <w:noProof/>
          <w:lang w:val="en-US"/>
        </w:rPr>
        <w:drawing>
          <wp:inline distT="0" distB="0" distL="0" distR="0">
            <wp:extent cx="5143500" cy="600075"/>
            <wp:effectExtent l="19050" t="0" r="0" b="0"/>
            <wp:docPr id="6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cstate="print"/>
                    <a:srcRect r="13406" b="81938"/>
                    <a:stretch>
                      <a:fillRect/>
                    </a:stretch>
                  </pic:blipFill>
                  <pic:spPr bwMode="auto">
                    <a:xfrm>
                      <a:off x="0" y="0"/>
                      <a:ext cx="5143500" cy="600075"/>
                    </a:xfrm>
                    <a:prstGeom prst="rect">
                      <a:avLst/>
                    </a:prstGeom>
                    <a:ln>
                      <a:noFill/>
                    </a:ln>
                    <a:effectLst/>
                  </pic:spPr>
                </pic:pic>
              </a:graphicData>
            </a:graphic>
          </wp:inline>
        </w:drawing>
      </w:r>
    </w:p>
    <w:p w:rsidR="00192131" w:rsidRDefault="00192131" w:rsidP="00192131">
      <w:pPr>
        <w:ind w:firstLine="709"/>
        <w:jc w:val="center"/>
        <w:rPr>
          <w:sz w:val="20"/>
          <w:szCs w:val="20"/>
        </w:rPr>
      </w:pPr>
      <w:r w:rsidRPr="00192131">
        <w:rPr>
          <w:sz w:val="20"/>
          <w:szCs w:val="20"/>
        </w:rPr>
        <w:t>Слика 38: Додавање објеката</w:t>
      </w:r>
    </w:p>
    <w:p w:rsidR="00192131" w:rsidRPr="00192131" w:rsidRDefault="00192131" w:rsidP="00192131">
      <w:pPr>
        <w:ind w:firstLine="709"/>
        <w:jc w:val="center"/>
        <w:rPr>
          <w:sz w:val="20"/>
          <w:szCs w:val="20"/>
        </w:rPr>
      </w:pPr>
    </w:p>
    <w:p w:rsidR="00642A4E" w:rsidRDefault="00642A4E" w:rsidP="00192131">
      <w:pPr>
        <w:ind w:firstLine="709"/>
        <w:jc w:val="both"/>
        <w:rPr>
          <w:lang w:val="sr-Cyrl-CS"/>
        </w:rPr>
      </w:pPr>
      <w:r w:rsidRPr="00642A4E">
        <w:t>Кад</w:t>
      </w:r>
      <w:r w:rsidR="00E06FCF">
        <w:t xml:space="preserve">а </w:t>
      </w:r>
      <w:r w:rsidR="00371AF4">
        <w:t>објекат</w:t>
      </w:r>
      <w:r w:rsidR="00E06FCF">
        <w:t xml:space="preserve"> </w:t>
      </w:r>
      <w:r w:rsidR="00371AF4">
        <w:t>постави</w:t>
      </w:r>
      <w:r w:rsidRPr="00642A4E">
        <w:t xml:space="preserve">, појављује се додатна картица </w:t>
      </w:r>
      <w:r w:rsidRPr="00642A4E">
        <w:rPr>
          <w:b/>
        </w:rPr>
        <w:t>(Contextual Tools)</w:t>
      </w:r>
      <w:r w:rsidRPr="00642A4E">
        <w:t xml:space="preserve"> </w:t>
      </w:r>
      <w:r w:rsidRPr="00642A4E">
        <w:rPr>
          <w:lang w:val="sr-Cyrl-CS"/>
        </w:rPr>
        <w:t xml:space="preserve">у траци </w:t>
      </w:r>
      <w:r w:rsidRPr="00642A4E">
        <w:t xml:space="preserve">(Ribbon) </w:t>
      </w:r>
      <w:r w:rsidRPr="00642A4E">
        <w:rPr>
          <w:lang w:val="sr-Cyrl-CS"/>
        </w:rPr>
        <w:t>која садр</w:t>
      </w:r>
      <w:r w:rsidR="00192131">
        <w:rPr>
          <w:lang w:val="sr-Cyrl-CS"/>
        </w:rPr>
        <w:t>жи додатне опције за уређивање</w:t>
      </w:r>
      <w:r w:rsidRPr="00642A4E">
        <w:rPr>
          <w:lang w:val="sr-Cyrl-CS"/>
        </w:rPr>
        <w:t xml:space="preserve"> </w:t>
      </w:r>
      <w:r w:rsidR="00371AF4">
        <w:t>објекта</w:t>
      </w:r>
      <w:r w:rsidR="00192131">
        <w:t xml:space="preserve"> (Слика 39)</w:t>
      </w:r>
      <w:r w:rsidRPr="00642A4E">
        <w:rPr>
          <w:lang w:val="sr-Cyrl-CS"/>
        </w:rPr>
        <w:t>.</w:t>
      </w:r>
    </w:p>
    <w:p w:rsidR="001D667E" w:rsidRPr="00642A4E" w:rsidRDefault="001D667E" w:rsidP="00192131">
      <w:pPr>
        <w:ind w:firstLine="709"/>
        <w:jc w:val="both"/>
      </w:pPr>
    </w:p>
    <w:p w:rsidR="00642A4E" w:rsidRDefault="00642A4E" w:rsidP="00855F3E">
      <w:pPr>
        <w:jc w:val="both"/>
      </w:pPr>
      <w:r>
        <w:rPr>
          <w:noProof/>
          <w:lang w:val="en-US"/>
        </w:rPr>
        <w:drawing>
          <wp:inline distT="0" distB="0" distL="0" distR="0">
            <wp:extent cx="5939790" cy="628650"/>
            <wp:effectExtent l="1905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b="81084"/>
                    <a:stretch>
                      <a:fillRect/>
                    </a:stretch>
                  </pic:blipFill>
                  <pic:spPr bwMode="auto">
                    <a:xfrm>
                      <a:off x="0" y="0"/>
                      <a:ext cx="5939790" cy="628650"/>
                    </a:xfrm>
                    <a:prstGeom prst="rect">
                      <a:avLst/>
                    </a:prstGeom>
                    <a:ln>
                      <a:noFill/>
                    </a:ln>
                    <a:effectLst/>
                  </pic:spPr>
                </pic:pic>
              </a:graphicData>
            </a:graphic>
          </wp:inline>
        </w:drawing>
      </w:r>
    </w:p>
    <w:p w:rsidR="00192131" w:rsidRPr="00192131" w:rsidRDefault="00192131" w:rsidP="00192131">
      <w:pPr>
        <w:jc w:val="center"/>
        <w:rPr>
          <w:sz w:val="20"/>
          <w:szCs w:val="20"/>
        </w:rPr>
      </w:pPr>
      <w:r w:rsidRPr="00192131">
        <w:rPr>
          <w:sz w:val="20"/>
          <w:szCs w:val="20"/>
        </w:rPr>
        <w:t>Слика 39: Додатна картица за уређивање објекта</w:t>
      </w:r>
    </w:p>
    <w:p w:rsidR="00192131" w:rsidRDefault="00192131" w:rsidP="00855F3E">
      <w:pPr>
        <w:jc w:val="both"/>
      </w:pPr>
    </w:p>
    <w:p w:rsidR="006E058D" w:rsidRDefault="006E058D">
      <w:r>
        <w:br w:type="page"/>
      </w:r>
    </w:p>
    <w:p w:rsidR="00192131" w:rsidRDefault="00192131" w:rsidP="00192131">
      <w:pPr>
        <w:ind w:firstLine="709"/>
        <w:jc w:val="both"/>
      </w:pPr>
      <w:r>
        <w:lastRenderedPageBreak/>
        <w:t>За д</w:t>
      </w:r>
      <w:r w:rsidR="00371AF4">
        <w:t>одавање</w:t>
      </w:r>
      <w:r w:rsidR="00E06FCF">
        <w:t xml:space="preserve"> </w:t>
      </w:r>
      <w:r w:rsidR="00371AF4">
        <w:t>графика</w:t>
      </w:r>
      <w:r>
        <w:t xml:space="preserve"> користе се команде</w:t>
      </w:r>
      <w:r w:rsidR="00E06FCF">
        <w:t xml:space="preserve"> </w:t>
      </w:r>
      <w:r w:rsidR="00E06FCF" w:rsidRPr="00371AF4">
        <w:rPr>
          <w:b/>
        </w:rPr>
        <w:t>Insert→Chart</w:t>
      </w:r>
      <w:r w:rsidR="00371AF4">
        <w:rPr>
          <w:b/>
        </w:rPr>
        <w:t>/Smart Art</w:t>
      </w:r>
      <w:r w:rsidR="00E06FCF" w:rsidRPr="00371AF4">
        <w:rPr>
          <w:b/>
        </w:rPr>
        <w:t>...</w:t>
      </w:r>
      <w:r w:rsidR="00371AF4">
        <w:t xml:space="preserve"> </w:t>
      </w:r>
      <w:r>
        <w:t>Кликом се отвара прозор са спектром опција за избор графика (Слика 40).</w:t>
      </w:r>
    </w:p>
    <w:p w:rsidR="008914D4" w:rsidRDefault="008914D4" w:rsidP="00192131">
      <w:pPr>
        <w:ind w:firstLine="709"/>
        <w:jc w:val="both"/>
      </w:pPr>
    </w:p>
    <w:p w:rsidR="00192131" w:rsidRDefault="00192131" w:rsidP="00192131">
      <w:pPr>
        <w:jc w:val="center"/>
      </w:pPr>
      <w:r>
        <w:rPr>
          <w:noProof/>
          <w:lang w:val="en-US"/>
        </w:rPr>
        <w:drawing>
          <wp:inline distT="0" distB="0" distL="0" distR="0">
            <wp:extent cx="2721637" cy="1847850"/>
            <wp:effectExtent l="19050" t="0" r="2513" b="0"/>
            <wp:docPr id="6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cstate="print"/>
                    <a:srcRect/>
                    <a:stretch>
                      <a:fillRect/>
                    </a:stretch>
                  </pic:blipFill>
                  <pic:spPr bwMode="auto">
                    <a:xfrm>
                      <a:off x="0" y="0"/>
                      <a:ext cx="2727958" cy="1852142"/>
                    </a:xfrm>
                    <a:prstGeom prst="rect">
                      <a:avLst/>
                    </a:prstGeom>
                    <a:noFill/>
                    <a:ln w="9525">
                      <a:noFill/>
                      <a:miter lim="800000"/>
                      <a:headEnd/>
                      <a:tailEnd/>
                    </a:ln>
                  </pic:spPr>
                </pic:pic>
              </a:graphicData>
            </a:graphic>
          </wp:inline>
        </w:drawing>
      </w:r>
    </w:p>
    <w:p w:rsidR="00E06FCF" w:rsidRDefault="00192131" w:rsidP="00192131">
      <w:pPr>
        <w:jc w:val="center"/>
        <w:rPr>
          <w:sz w:val="20"/>
          <w:szCs w:val="20"/>
        </w:rPr>
      </w:pPr>
      <w:r w:rsidRPr="00192131">
        <w:rPr>
          <w:sz w:val="20"/>
          <w:szCs w:val="20"/>
        </w:rPr>
        <w:t>Слика 40: Додавање графика</w:t>
      </w:r>
    </w:p>
    <w:p w:rsidR="008914D4" w:rsidRPr="00192131" w:rsidRDefault="008914D4" w:rsidP="00192131">
      <w:pPr>
        <w:jc w:val="center"/>
        <w:rPr>
          <w:b/>
          <w:sz w:val="20"/>
          <w:szCs w:val="20"/>
        </w:rPr>
      </w:pPr>
    </w:p>
    <w:p w:rsidR="00E06FCF" w:rsidRDefault="00EE1523" w:rsidP="00192131">
      <w:pPr>
        <w:ind w:firstLine="709"/>
        <w:jc w:val="both"/>
      </w:pPr>
      <w:r w:rsidRPr="00EE1523">
        <w:t xml:space="preserve">Када </w:t>
      </w:r>
      <w:r w:rsidR="00371AF4">
        <w:t>график</w:t>
      </w:r>
      <w:r>
        <w:t>/Smart Art</w:t>
      </w:r>
      <w:r w:rsidRPr="00EE1523">
        <w:t xml:space="preserve"> </w:t>
      </w:r>
      <w:r w:rsidR="00371AF4">
        <w:t>постави</w:t>
      </w:r>
      <w:r w:rsidRPr="00EE1523">
        <w:t>,</w:t>
      </w:r>
      <w:r>
        <w:t xml:space="preserve"> појављуј</w:t>
      </w:r>
      <w:r w:rsidR="00371AF4">
        <w:t>у</w:t>
      </w:r>
      <w:r w:rsidRPr="00EE1523">
        <w:t xml:space="preserve"> се д</w:t>
      </w:r>
      <w:r>
        <w:t>одатнe картицe</w:t>
      </w:r>
      <w:r w:rsidRPr="00EE1523">
        <w:t xml:space="preserve"> </w:t>
      </w:r>
      <w:r w:rsidRPr="00EE1523">
        <w:rPr>
          <w:b/>
        </w:rPr>
        <w:t>(Contextual Tools)</w:t>
      </w:r>
      <w:r w:rsidRPr="00EE1523">
        <w:t xml:space="preserve"> </w:t>
      </w:r>
      <w:r w:rsidRPr="00EE1523">
        <w:rPr>
          <w:lang w:val="sr-Cyrl-CS"/>
        </w:rPr>
        <w:t xml:space="preserve">у траци </w:t>
      </w:r>
      <w:r w:rsidRPr="00EE1523">
        <w:t xml:space="preserve">(Ribbon) </w:t>
      </w:r>
      <w:r w:rsidRPr="00EE1523">
        <w:rPr>
          <w:lang w:val="sr-Cyrl-CS"/>
        </w:rPr>
        <w:t>која садр</w:t>
      </w:r>
      <w:r w:rsidR="00192131">
        <w:rPr>
          <w:lang w:val="sr-Cyrl-CS"/>
        </w:rPr>
        <w:t>жи додатне опције за уређивање</w:t>
      </w:r>
      <w:r w:rsidRPr="00EE1523">
        <w:rPr>
          <w:lang w:val="sr-Cyrl-CS"/>
        </w:rPr>
        <w:t xml:space="preserve"> </w:t>
      </w:r>
      <w:r w:rsidR="00371AF4">
        <w:t>истих</w:t>
      </w:r>
      <w:r w:rsidR="00192131">
        <w:t xml:space="preserve"> (Слика 41)</w:t>
      </w:r>
      <w:r w:rsidRPr="00EE1523">
        <w:t>.</w:t>
      </w:r>
    </w:p>
    <w:p w:rsidR="008914D4" w:rsidRPr="008914D4" w:rsidRDefault="008914D4" w:rsidP="00192131">
      <w:pPr>
        <w:ind w:firstLine="709"/>
        <w:jc w:val="both"/>
      </w:pPr>
    </w:p>
    <w:p w:rsidR="00EE1523" w:rsidRDefault="00E06FCF" w:rsidP="00192131">
      <w:pPr>
        <w:jc w:val="center"/>
      </w:pPr>
      <w:r>
        <w:rPr>
          <w:noProof/>
          <w:lang w:val="en-US"/>
        </w:rPr>
        <w:drawing>
          <wp:inline distT="0" distB="0" distL="0" distR="0">
            <wp:extent cx="3076575" cy="1650845"/>
            <wp:effectExtent l="19050" t="0" r="9525" b="0"/>
            <wp:docPr id="2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cstate="print"/>
                    <a:srcRect/>
                    <a:stretch>
                      <a:fillRect/>
                    </a:stretch>
                  </pic:blipFill>
                  <pic:spPr bwMode="auto">
                    <a:xfrm>
                      <a:off x="0" y="0"/>
                      <a:ext cx="3076575" cy="1650845"/>
                    </a:xfrm>
                    <a:prstGeom prst="rect">
                      <a:avLst/>
                    </a:prstGeom>
                    <a:noFill/>
                    <a:ln w="9525">
                      <a:noFill/>
                      <a:miter lim="800000"/>
                      <a:headEnd/>
                      <a:tailEnd/>
                    </a:ln>
                  </pic:spPr>
                </pic:pic>
              </a:graphicData>
            </a:graphic>
          </wp:inline>
        </w:drawing>
      </w:r>
    </w:p>
    <w:p w:rsidR="00192131" w:rsidRDefault="00192131" w:rsidP="00192131">
      <w:pPr>
        <w:jc w:val="center"/>
        <w:rPr>
          <w:sz w:val="20"/>
          <w:szCs w:val="20"/>
        </w:rPr>
      </w:pPr>
      <w:r w:rsidRPr="00192131">
        <w:rPr>
          <w:sz w:val="20"/>
          <w:szCs w:val="20"/>
        </w:rPr>
        <w:t>Слика 41: Избор Smart Art</w:t>
      </w:r>
    </w:p>
    <w:p w:rsidR="008914D4" w:rsidRPr="008914D4" w:rsidRDefault="008914D4" w:rsidP="00192131">
      <w:pPr>
        <w:jc w:val="center"/>
        <w:rPr>
          <w:sz w:val="20"/>
          <w:szCs w:val="20"/>
        </w:rPr>
      </w:pPr>
    </w:p>
    <w:p w:rsidR="006E058D" w:rsidRDefault="006E058D" w:rsidP="006E058D">
      <w:pPr>
        <w:pStyle w:val="Heading2"/>
      </w:pPr>
      <w:bookmarkStart w:id="12" w:name="_Toc441475201"/>
      <w:r>
        <w:t>Подмени</w:t>
      </w:r>
      <w:r w:rsidRPr="00E06FCF">
        <w:t xml:space="preserve"> Header&amp;Footer</w:t>
      </w:r>
      <w:bookmarkEnd w:id="12"/>
    </w:p>
    <w:p w:rsidR="00642A4E" w:rsidRDefault="00642A4E" w:rsidP="008914D4">
      <w:pPr>
        <w:ind w:firstLine="709"/>
        <w:jc w:val="both"/>
      </w:pPr>
      <w:r w:rsidRPr="00E06FCF">
        <w:rPr>
          <w:b/>
        </w:rPr>
        <w:t>Microsoft Office Header&amp;Footer</w:t>
      </w:r>
      <w:r>
        <w:t xml:space="preserve"> </w:t>
      </w:r>
      <w:r w:rsidR="00371AF4">
        <w:t>садржи</w:t>
      </w:r>
      <w:r>
        <w:t xml:space="preserve"> </w:t>
      </w:r>
      <w:r w:rsidR="00371AF4">
        <w:t>алатке</w:t>
      </w:r>
      <w:r>
        <w:t xml:space="preserve"> </w:t>
      </w:r>
      <w:r w:rsidR="00371AF4">
        <w:t>за</w:t>
      </w:r>
      <w:r>
        <w:t xml:space="preserve"> </w:t>
      </w:r>
      <w:r w:rsidR="00371AF4">
        <w:t>измену</w:t>
      </w:r>
      <w:r>
        <w:t xml:space="preserve"> </w:t>
      </w:r>
      <w:r w:rsidR="00371AF4">
        <w:t>заглавља</w:t>
      </w:r>
      <w:r>
        <w:t xml:space="preserve"> </w:t>
      </w:r>
      <w:r w:rsidR="00371AF4">
        <w:t>и</w:t>
      </w:r>
      <w:r>
        <w:t xml:space="preserve"> </w:t>
      </w:r>
      <w:r w:rsidR="00371AF4">
        <w:t>подножја</w:t>
      </w:r>
      <w:r>
        <w:t xml:space="preserve">, </w:t>
      </w:r>
      <w:r w:rsidR="00371AF4">
        <w:t>као</w:t>
      </w:r>
      <w:r>
        <w:t xml:space="preserve"> </w:t>
      </w:r>
      <w:r w:rsidR="00371AF4">
        <w:t>и</w:t>
      </w:r>
      <w:r>
        <w:t xml:space="preserve"> </w:t>
      </w:r>
      <w:r w:rsidR="00371AF4">
        <w:t>додавање</w:t>
      </w:r>
      <w:r>
        <w:t xml:space="preserve"> </w:t>
      </w:r>
      <w:r w:rsidR="00371AF4">
        <w:t>страница</w:t>
      </w:r>
      <w:r>
        <w:t xml:space="preserve"> </w:t>
      </w:r>
      <w:r w:rsidR="00371AF4">
        <w:t>стране</w:t>
      </w:r>
      <w:r w:rsidR="00192131">
        <w:t xml:space="preserve"> (Слика 42</w:t>
      </w:r>
      <w:r w:rsidR="008914D4">
        <w:t>.</w:t>
      </w:r>
      <w:r w:rsidR="00192131">
        <w:t>)</w:t>
      </w:r>
      <w:r>
        <w:t>.</w:t>
      </w:r>
    </w:p>
    <w:p w:rsidR="008914D4" w:rsidRPr="008914D4" w:rsidRDefault="008914D4" w:rsidP="008914D4">
      <w:pPr>
        <w:ind w:firstLine="709"/>
        <w:jc w:val="both"/>
      </w:pPr>
    </w:p>
    <w:p w:rsidR="00642A4E" w:rsidRDefault="002F43A7" w:rsidP="00855F3E">
      <w:pPr>
        <w:jc w:val="both"/>
      </w:pPr>
      <w:r w:rsidRPr="002F43A7">
        <w:rPr>
          <w:noProof/>
          <w:lang w:eastAsia="sr-Latn-CS"/>
        </w:rPr>
        <w:pict>
          <v:rect id="_x0000_s2076" style="position:absolute;left:0;text-align:left;margin-left:215.6pt;margin-top:15.45pt;width:54.75pt;height:31.5pt;z-index:251721728" filled="f" strokeweight="1.5pt"/>
        </w:pict>
      </w:r>
      <w:r w:rsidR="00192131" w:rsidRPr="00E06FCF">
        <w:rPr>
          <w:b/>
          <w:noProof/>
          <w:lang w:val="en-US"/>
        </w:rPr>
        <w:drawing>
          <wp:inline distT="0" distB="0" distL="0" distR="0">
            <wp:extent cx="5939790" cy="600075"/>
            <wp:effectExtent l="19050" t="0" r="3810" b="0"/>
            <wp:docPr id="6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cstate="print"/>
                    <a:srcRect b="81938"/>
                    <a:stretch>
                      <a:fillRect/>
                    </a:stretch>
                  </pic:blipFill>
                  <pic:spPr bwMode="auto">
                    <a:xfrm>
                      <a:off x="0" y="0"/>
                      <a:ext cx="5939790" cy="600075"/>
                    </a:xfrm>
                    <a:prstGeom prst="rect">
                      <a:avLst/>
                    </a:prstGeom>
                    <a:ln>
                      <a:noFill/>
                    </a:ln>
                    <a:effectLst/>
                  </pic:spPr>
                </pic:pic>
              </a:graphicData>
            </a:graphic>
          </wp:inline>
        </w:drawing>
      </w:r>
    </w:p>
    <w:p w:rsidR="00642A4E" w:rsidRDefault="008914D4" w:rsidP="008914D4">
      <w:pPr>
        <w:jc w:val="center"/>
        <w:rPr>
          <w:i/>
          <w:sz w:val="20"/>
          <w:szCs w:val="20"/>
        </w:rPr>
      </w:pPr>
      <w:r w:rsidRPr="008914D4">
        <w:rPr>
          <w:sz w:val="20"/>
          <w:szCs w:val="20"/>
        </w:rPr>
        <w:t xml:space="preserve">Слика 42: </w:t>
      </w:r>
      <w:r w:rsidRPr="008914D4">
        <w:rPr>
          <w:i/>
          <w:sz w:val="20"/>
          <w:szCs w:val="20"/>
        </w:rPr>
        <w:t>Microsoft Office Header&amp;Footer</w:t>
      </w:r>
    </w:p>
    <w:p w:rsidR="006E058D" w:rsidRDefault="006E058D">
      <w:pPr>
        <w:rPr>
          <w:i/>
          <w:sz w:val="20"/>
          <w:szCs w:val="20"/>
        </w:rPr>
      </w:pPr>
      <w:r>
        <w:rPr>
          <w:i/>
          <w:sz w:val="20"/>
          <w:szCs w:val="20"/>
        </w:rPr>
        <w:br w:type="page"/>
      </w:r>
    </w:p>
    <w:p w:rsidR="008914D4" w:rsidRDefault="008914D4" w:rsidP="008914D4">
      <w:pPr>
        <w:ind w:firstLine="709"/>
        <w:jc w:val="both"/>
      </w:pPr>
      <w:r>
        <w:lastRenderedPageBreak/>
        <w:t>За д</w:t>
      </w:r>
      <w:r w:rsidR="00371AF4">
        <w:t>одавање</w:t>
      </w:r>
      <w:r w:rsidR="00E06FCF">
        <w:t xml:space="preserve"> </w:t>
      </w:r>
      <w:r w:rsidR="00371AF4">
        <w:t>подножја</w:t>
      </w:r>
      <w:r w:rsidR="00E06FCF">
        <w:t xml:space="preserve"> </w:t>
      </w:r>
      <w:r w:rsidR="00371AF4">
        <w:t>и</w:t>
      </w:r>
      <w:r w:rsidR="00E06FCF">
        <w:t xml:space="preserve"> </w:t>
      </w:r>
      <w:r w:rsidR="00371AF4">
        <w:t>заглавља</w:t>
      </w:r>
      <w:r w:rsidR="00E06FCF">
        <w:t xml:space="preserve">: </w:t>
      </w:r>
      <w:r w:rsidR="00E06FCF" w:rsidRPr="00E06FCF">
        <w:rPr>
          <w:b/>
        </w:rPr>
        <w:t>Insert→Header&amp;Footer→Header/Footer...</w:t>
      </w:r>
      <w:r w:rsidR="00E06FCF" w:rsidRPr="00E06FCF">
        <w:t xml:space="preserve"> </w:t>
      </w:r>
      <w:r>
        <w:t>Кликом на стрелицу, појављују се падајући менији за дефинисање подножја и заглавља (Слике 43. и 44.)</w:t>
      </w:r>
    </w:p>
    <w:p w:rsidR="006E058D" w:rsidRPr="006E058D" w:rsidRDefault="006E058D" w:rsidP="008914D4">
      <w:pPr>
        <w:ind w:firstLine="709"/>
        <w:jc w:val="both"/>
      </w:pPr>
    </w:p>
    <w:p w:rsidR="00642A4E" w:rsidRDefault="008914D4" w:rsidP="008914D4">
      <w:pPr>
        <w:ind w:firstLine="709"/>
        <w:jc w:val="center"/>
        <w:rPr>
          <w:noProof/>
          <w:lang w:eastAsia="sr-Latn-CS"/>
        </w:rPr>
      </w:pPr>
      <w:r>
        <w:rPr>
          <w:noProof/>
          <w:lang w:val="en-US"/>
        </w:rPr>
        <w:drawing>
          <wp:inline distT="0" distB="0" distL="0" distR="0">
            <wp:extent cx="1930400" cy="2484420"/>
            <wp:effectExtent l="19050" t="0" r="0" b="0"/>
            <wp:docPr id="6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srcRect l="42656" r="19820" b="14245"/>
                    <a:stretch>
                      <a:fillRect/>
                    </a:stretch>
                  </pic:blipFill>
                  <pic:spPr bwMode="auto">
                    <a:xfrm>
                      <a:off x="0" y="0"/>
                      <a:ext cx="1935017" cy="2490362"/>
                    </a:xfrm>
                    <a:prstGeom prst="rect">
                      <a:avLst/>
                    </a:prstGeom>
                    <a:ln>
                      <a:noFill/>
                    </a:ln>
                    <a:effectLst/>
                  </pic:spPr>
                </pic:pic>
              </a:graphicData>
            </a:graphic>
          </wp:inline>
        </w:drawing>
      </w:r>
    </w:p>
    <w:p w:rsidR="008914D4" w:rsidRDefault="008914D4" w:rsidP="008914D4">
      <w:pPr>
        <w:ind w:firstLine="709"/>
        <w:jc w:val="center"/>
        <w:rPr>
          <w:noProof/>
          <w:sz w:val="20"/>
          <w:szCs w:val="20"/>
          <w:lang w:eastAsia="sr-Latn-CS"/>
        </w:rPr>
      </w:pPr>
      <w:r w:rsidRPr="008914D4">
        <w:rPr>
          <w:noProof/>
          <w:sz w:val="20"/>
          <w:szCs w:val="20"/>
          <w:lang w:eastAsia="sr-Latn-CS"/>
        </w:rPr>
        <w:t>Слика 43: Дефинисање заглавља</w:t>
      </w:r>
    </w:p>
    <w:p w:rsidR="006E058D" w:rsidRPr="006E058D" w:rsidRDefault="006E058D" w:rsidP="008914D4">
      <w:pPr>
        <w:ind w:firstLine="709"/>
        <w:jc w:val="center"/>
        <w:rPr>
          <w:noProof/>
          <w:sz w:val="20"/>
          <w:szCs w:val="20"/>
          <w:lang w:eastAsia="sr-Latn-CS"/>
        </w:rPr>
      </w:pPr>
    </w:p>
    <w:p w:rsidR="008914D4" w:rsidRDefault="008914D4" w:rsidP="008914D4">
      <w:pPr>
        <w:ind w:firstLine="709"/>
        <w:jc w:val="center"/>
        <w:rPr>
          <w:sz w:val="20"/>
          <w:szCs w:val="20"/>
        </w:rPr>
      </w:pPr>
      <w:r>
        <w:rPr>
          <w:noProof/>
          <w:sz w:val="20"/>
          <w:szCs w:val="20"/>
          <w:lang w:val="en-US"/>
        </w:rPr>
        <w:drawing>
          <wp:inline distT="0" distB="0" distL="0" distR="0">
            <wp:extent cx="1828403" cy="2247900"/>
            <wp:effectExtent l="19050" t="0" r="397" b="0"/>
            <wp:docPr id="7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srcRect l="45542" r="15972" b="15954"/>
                    <a:stretch>
                      <a:fillRect/>
                    </a:stretch>
                  </pic:blipFill>
                  <pic:spPr bwMode="auto">
                    <a:xfrm>
                      <a:off x="0" y="0"/>
                      <a:ext cx="1830088" cy="2249972"/>
                    </a:xfrm>
                    <a:prstGeom prst="rect">
                      <a:avLst/>
                    </a:prstGeom>
                    <a:ln>
                      <a:noFill/>
                    </a:ln>
                    <a:effectLst/>
                  </pic:spPr>
                </pic:pic>
              </a:graphicData>
            </a:graphic>
          </wp:inline>
        </w:drawing>
      </w:r>
    </w:p>
    <w:p w:rsidR="00E06FCF" w:rsidRDefault="009A0114" w:rsidP="009A0114">
      <w:pPr>
        <w:ind w:firstLine="709"/>
        <w:jc w:val="center"/>
        <w:rPr>
          <w:sz w:val="20"/>
          <w:szCs w:val="20"/>
        </w:rPr>
      </w:pPr>
      <w:r>
        <w:rPr>
          <w:sz w:val="20"/>
          <w:szCs w:val="20"/>
        </w:rPr>
        <w:t>Слика 44: Дефинисање подножја</w:t>
      </w:r>
    </w:p>
    <w:p w:rsidR="009A0114" w:rsidRDefault="009A0114" w:rsidP="009A0114">
      <w:pPr>
        <w:tabs>
          <w:tab w:val="left" w:pos="6210"/>
        </w:tabs>
        <w:jc w:val="both"/>
        <w:rPr>
          <w:sz w:val="20"/>
          <w:szCs w:val="20"/>
        </w:rPr>
      </w:pPr>
    </w:p>
    <w:p w:rsidR="009A0114" w:rsidRDefault="00E06FCF" w:rsidP="009A0114">
      <w:pPr>
        <w:tabs>
          <w:tab w:val="left" w:pos="6210"/>
        </w:tabs>
        <w:ind w:firstLine="709"/>
        <w:jc w:val="both"/>
      </w:pPr>
      <w:r w:rsidRPr="00E06FCF">
        <w:t xml:space="preserve">Када </w:t>
      </w:r>
      <w:r w:rsidR="00371AF4">
        <w:t>подножје</w:t>
      </w:r>
      <w:r>
        <w:t>/</w:t>
      </w:r>
      <w:r w:rsidR="00371AF4">
        <w:t>заглавље</w:t>
      </w:r>
      <w:r w:rsidRPr="00E06FCF">
        <w:t xml:space="preserve"> </w:t>
      </w:r>
      <w:r w:rsidR="00371AF4">
        <w:t>постави</w:t>
      </w:r>
      <w:r w:rsidRPr="00E06FCF">
        <w:t xml:space="preserve">, појављује се додатна картица </w:t>
      </w:r>
      <w:r w:rsidRPr="00E06FCF">
        <w:rPr>
          <w:b/>
        </w:rPr>
        <w:t>(Contextual Tools)</w:t>
      </w:r>
      <w:r w:rsidRPr="00E06FCF">
        <w:t xml:space="preserve"> </w:t>
      </w:r>
      <w:r w:rsidRPr="00E06FCF">
        <w:rPr>
          <w:lang w:val="sr-Cyrl-CS"/>
        </w:rPr>
        <w:t xml:space="preserve">у траци </w:t>
      </w:r>
      <w:r w:rsidRPr="00E06FCF">
        <w:t xml:space="preserve">(Ribbon) </w:t>
      </w:r>
      <w:r w:rsidRPr="00E06FCF">
        <w:rPr>
          <w:lang w:val="sr-Cyrl-CS"/>
        </w:rPr>
        <w:t xml:space="preserve">која садржи додатне опције за форматирање </w:t>
      </w:r>
      <w:r w:rsidR="00371AF4">
        <w:t>подножја</w:t>
      </w:r>
      <w:r>
        <w:t>/</w:t>
      </w:r>
      <w:r w:rsidR="00371AF4">
        <w:t>заглавља</w:t>
      </w:r>
      <w:r w:rsidR="009A0114">
        <w:t xml:space="preserve"> (Слика 45).</w:t>
      </w:r>
    </w:p>
    <w:p w:rsidR="006E058D" w:rsidRPr="006E058D" w:rsidRDefault="006E058D" w:rsidP="009A0114">
      <w:pPr>
        <w:tabs>
          <w:tab w:val="left" w:pos="6210"/>
        </w:tabs>
        <w:ind w:firstLine="709"/>
        <w:jc w:val="both"/>
      </w:pPr>
    </w:p>
    <w:p w:rsidR="00E06FCF" w:rsidRDefault="009A0114" w:rsidP="00E06FCF">
      <w:pPr>
        <w:tabs>
          <w:tab w:val="left" w:pos="6210"/>
        </w:tabs>
      </w:pPr>
      <w:r>
        <w:rPr>
          <w:noProof/>
          <w:lang w:val="en-US"/>
        </w:rPr>
        <w:drawing>
          <wp:inline distT="0" distB="0" distL="0" distR="0">
            <wp:extent cx="5939790" cy="622935"/>
            <wp:effectExtent l="19050" t="0" r="3810" b="0"/>
            <wp:docPr id="7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srcRect b="81369"/>
                    <a:stretch>
                      <a:fillRect/>
                    </a:stretch>
                  </pic:blipFill>
                  <pic:spPr bwMode="auto">
                    <a:xfrm>
                      <a:off x="0" y="0"/>
                      <a:ext cx="5939790" cy="622935"/>
                    </a:xfrm>
                    <a:prstGeom prst="rect">
                      <a:avLst/>
                    </a:prstGeom>
                    <a:ln>
                      <a:noFill/>
                    </a:ln>
                    <a:effectLst/>
                  </pic:spPr>
                </pic:pic>
              </a:graphicData>
            </a:graphic>
          </wp:inline>
        </w:drawing>
      </w:r>
    </w:p>
    <w:p w:rsidR="009A0114" w:rsidRPr="009A0114" w:rsidRDefault="009A0114" w:rsidP="009A0114">
      <w:pPr>
        <w:tabs>
          <w:tab w:val="left" w:pos="6210"/>
        </w:tabs>
        <w:jc w:val="center"/>
        <w:rPr>
          <w:sz w:val="20"/>
          <w:szCs w:val="20"/>
        </w:rPr>
      </w:pPr>
      <w:r w:rsidRPr="009A0114">
        <w:rPr>
          <w:sz w:val="20"/>
          <w:szCs w:val="20"/>
        </w:rPr>
        <w:t>Слика 45: Додатана картица за уређивање заглавља и поножја</w:t>
      </w:r>
    </w:p>
    <w:p w:rsidR="006E058D" w:rsidRDefault="006E058D">
      <w:r>
        <w:br w:type="page"/>
      </w:r>
    </w:p>
    <w:p w:rsidR="00EE1523" w:rsidRDefault="009A0114" w:rsidP="009A0114">
      <w:pPr>
        <w:tabs>
          <w:tab w:val="left" w:pos="6210"/>
        </w:tabs>
        <w:ind w:firstLine="709"/>
        <w:jc w:val="both"/>
      </w:pPr>
      <w:r>
        <w:lastRenderedPageBreak/>
        <w:t>За д</w:t>
      </w:r>
      <w:r w:rsidR="00371AF4">
        <w:t>одавање</w:t>
      </w:r>
      <w:r w:rsidR="00EE1523">
        <w:t xml:space="preserve"> </w:t>
      </w:r>
      <w:r w:rsidR="00371AF4">
        <w:t>броја</w:t>
      </w:r>
      <w:r w:rsidR="00EE1523">
        <w:t xml:space="preserve"> </w:t>
      </w:r>
      <w:r w:rsidR="00371AF4">
        <w:t>стране</w:t>
      </w:r>
      <w:r>
        <w:t xml:space="preserve"> користе се команде</w:t>
      </w:r>
      <w:r w:rsidR="00EE1523">
        <w:t xml:space="preserve"> </w:t>
      </w:r>
      <w:r w:rsidR="00EE1523" w:rsidRPr="00EE1523">
        <w:rPr>
          <w:b/>
        </w:rPr>
        <w:t>Insert→Header&amp;Footer→Page Number...</w:t>
      </w:r>
      <w:r>
        <w:rPr>
          <w:b/>
        </w:rPr>
        <w:t xml:space="preserve"> </w:t>
      </w:r>
      <w:r w:rsidRPr="009A0114">
        <w:t>Кликом се појављује падајући мени са оцијама за положај броја стране, примера и форматирање (Слика 46).</w:t>
      </w:r>
    </w:p>
    <w:p w:rsidR="006E058D" w:rsidRPr="006E058D" w:rsidRDefault="006E058D" w:rsidP="009A0114">
      <w:pPr>
        <w:tabs>
          <w:tab w:val="left" w:pos="6210"/>
        </w:tabs>
        <w:ind w:firstLine="709"/>
        <w:jc w:val="both"/>
      </w:pPr>
    </w:p>
    <w:p w:rsidR="00EE1523" w:rsidRDefault="00EE1523" w:rsidP="009A0114">
      <w:pPr>
        <w:tabs>
          <w:tab w:val="left" w:pos="6210"/>
        </w:tabs>
        <w:jc w:val="center"/>
      </w:pPr>
      <w:r>
        <w:rPr>
          <w:noProof/>
          <w:lang w:val="en-US"/>
        </w:rPr>
        <w:drawing>
          <wp:inline distT="0" distB="0" distL="0" distR="0">
            <wp:extent cx="2905760" cy="2533650"/>
            <wp:effectExtent l="19050" t="0" r="8890" b="0"/>
            <wp:docPr id="2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srcRect l="46180" r="2520" b="20400"/>
                    <a:stretch>
                      <a:fillRect/>
                    </a:stretch>
                  </pic:blipFill>
                  <pic:spPr bwMode="auto">
                    <a:xfrm>
                      <a:off x="0" y="0"/>
                      <a:ext cx="2905760" cy="2533650"/>
                    </a:xfrm>
                    <a:prstGeom prst="rect">
                      <a:avLst/>
                    </a:prstGeom>
                    <a:ln>
                      <a:noFill/>
                    </a:ln>
                    <a:effectLst/>
                  </pic:spPr>
                </pic:pic>
              </a:graphicData>
            </a:graphic>
          </wp:inline>
        </w:drawing>
      </w:r>
    </w:p>
    <w:p w:rsidR="009A0114" w:rsidRPr="009A0114" w:rsidRDefault="009A0114" w:rsidP="009A0114">
      <w:pPr>
        <w:tabs>
          <w:tab w:val="left" w:pos="6210"/>
        </w:tabs>
        <w:jc w:val="center"/>
        <w:rPr>
          <w:sz w:val="20"/>
          <w:szCs w:val="20"/>
        </w:rPr>
      </w:pPr>
      <w:r w:rsidRPr="009A0114">
        <w:rPr>
          <w:sz w:val="20"/>
          <w:szCs w:val="20"/>
        </w:rPr>
        <w:t>Слика 46: Додавање броја странице</w:t>
      </w:r>
    </w:p>
    <w:p w:rsidR="00EE1523" w:rsidRPr="009A0114" w:rsidRDefault="00EE1523" w:rsidP="00E06FCF">
      <w:pPr>
        <w:tabs>
          <w:tab w:val="left" w:pos="6210"/>
        </w:tabs>
        <w:rPr>
          <w:b/>
        </w:rPr>
      </w:pPr>
    </w:p>
    <w:p w:rsidR="006E058D" w:rsidRDefault="006E058D" w:rsidP="006E058D">
      <w:pPr>
        <w:pStyle w:val="Heading2"/>
      </w:pPr>
      <w:bookmarkStart w:id="13" w:name="_Toc441475202"/>
      <w:r>
        <w:t>Подмени</w:t>
      </w:r>
      <w:r w:rsidRPr="006D499F">
        <w:t xml:space="preserve"> Text</w:t>
      </w:r>
      <w:bookmarkEnd w:id="13"/>
    </w:p>
    <w:p w:rsidR="00DD5FA7" w:rsidRPr="006E058D" w:rsidRDefault="006D499F" w:rsidP="00DD5FA7">
      <w:pPr>
        <w:tabs>
          <w:tab w:val="left" w:pos="6210"/>
        </w:tabs>
        <w:ind w:firstLine="709"/>
        <w:jc w:val="both"/>
      </w:pPr>
      <w:r w:rsidRPr="006D499F">
        <w:rPr>
          <w:b/>
        </w:rPr>
        <w:t>Microsoft Office Text</w:t>
      </w:r>
      <w:r>
        <w:t xml:space="preserve"> </w:t>
      </w:r>
      <w:r w:rsidR="00371AF4">
        <w:t>садржи</w:t>
      </w:r>
      <w:r>
        <w:t xml:space="preserve"> </w:t>
      </w:r>
      <w:r w:rsidR="00371AF4">
        <w:t>алатке</w:t>
      </w:r>
      <w:r>
        <w:t xml:space="preserve"> </w:t>
      </w:r>
      <w:r w:rsidR="00371AF4">
        <w:t>за</w:t>
      </w:r>
      <w:r w:rsidR="009A0114">
        <w:t xml:space="preserve"> д</w:t>
      </w:r>
      <w:r w:rsidR="00371AF4">
        <w:t>одавање</w:t>
      </w:r>
      <w:r w:rsidRPr="00371AF4">
        <w:t xml:space="preserve"> </w:t>
      </w:r>
      <w:r w:rsidR="00371AF4">
        <w:t>текста</w:t>
      </w:r>
      <w:r w:rsidR="009A0114">
        <w:t xml:space="preserve"> - </w:t>
      </w:r>
      <w:r w:rsidR="00DD5FA7">
        <w:rPr>
          <w:b/>
        </w:rPr>
        <w:t xml:space="preserve">Insert→Text→Text </w:t>
      </w:r>
      <w:r w:rsidRPr="00371AF4">
        <w:rPr>
          <w:b/>
        </w:rPr>
        <w:t>Box</w:t>
      </w:r>
      <w:r w:rsidRPr="00DD5FA7">
        <w:t>....</w:t>
      </w:r>
      <w:r w:rsidR="00DD5FA7">
        <w:t>(Слике 47 и 48)</w:t>
      </w:r>
      <w:r w:rsidR="00DD5FA7" w:rsidRPr="00DD5FA7">
        <w:t xml:space="preserve"> и</w:t>
      </w:r>
      <w:r w:rsidR="00DD5FA7">
        <w:rPr>
          <w:b/>
        </w:rPr>
        <w:t xml:space="preserve"> </w:t>
      </w:r>
      <w:r w:rsidR="00DD5FA7">
        <w:t xml:space="preserve">додавање </w:t>
      </w:r>
      <w:r w:rsidR="00DD5FA7">
        <w:rPr>
          <w:b/>
        </w:rPr>
        <w:t>Word Art-a -</w:t>
      </w:r>
      <w:r w:rsidR="00DD5FA7" w:rsidRPr="00371AF4">
        <w:rPr>
          <w:b/>
        </w:rPr>
        <w:t xml:space="preserve"> Insert→Text→Word Art→ Dialog Window</w:t>
      </w:r>
      <w:r w:rsidR="00DD5FA7" w:rsidRPr="00DD5FA7">
        <w:t>...(Слик</w:t>
      </w:r>
      <w:r w:rsidR="00DD5FA7">
        <w:t>е 49, 50, 51</w:t>
      </w:r>
      <w:r w:rsidR="00DD5FA7" w:rsidRPr="00DD5FA7">
        <w:t>)</w:t>
      </w:r>
      <w:r w:rsidR="00DD5FA7">
        <w:t xml:space="preserve"> између осталих. Када се дода наведни садржај, може се форматирати кроз отварање додатне картице у траци. </w:t>
      </w:r>
    </w:p>
    <w:p w:rsidR="00EC66B7" w:rsidRPr="00EC66B7" w:rsidRDefault="00EC66B7" w:rsidP="00DD5FA7">
      <w:pPr>
        <w:tabs>
          <w:tab w:val="left" w:pos="6210"/>
        </w:tabs>
        <w:ind w:firstLine="709"/>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EC66B7" w:rsidTr="00830791">
        <w:tc>
          <w:tcPr>
            <w:tcW w:w="4785" w:type="dxa"/>
            <w:vAlign w:val="center"/>
          </w:tcPr>
          <w:p w:rsidR="00EC66B7" w:rsidRDefault="00EC66B7" w:rsidP="00EC66B7">
            <w:pPr>
              <w:tabs>
                <w:tab w:val="left" w:pos="6210"/>
              </w:tabs>
              <w:jc w:val="center"/>
            </w:pPr>
            <w:r w:rsidRPr="00EC66B7">
              <w:rPr>
                <w:noProof/>
                <w:lang w:val="en-US"/>
              </w:rPr>
              <w:drawing>
                <wp:inline distT="0" distB="0" distL="0" distR="0">
                  <wp:extent cx="2044700" cy="2047875"/>
                  <wp:effectExtent l="19050" t="0" r="0" b="0"/>
                  <wp:docPr id="1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cstate="print"/>
                          <a:srcRect l="55965" r="9928" b="27066"/>
                          <a:stretch>
                            <a:fillRect/>
                          </a:stretch>
                        </pic:blipFill>
                        <pic:spPr bwMode="auto">
                          <a:xfrm>
                            <a:off x="0" y="0"/>
                            <a:ext cx="2044700" cy="2047875"/>
                          </a:xfrm>
                          <a:prstGeom prst="rect">
                            <a:avLst/>
                          </a:prstGeom>
                          <a:ln>
                            <a:noFill/>
                          </a:ln>
                          <a:effectLst/>
                        </pic:spPr>
                      </pic:pic>
                    </a:graphicData>
                  </a:graphic>
                </wp:inline>
              </w:drawing>
            </w:r>
          </w:p>
        </w:tc>
        <w:tc>
          <w:tcPr>
            <w:tcW w:w="4785" w:type="dxa"/>
            <w:vAlign w:val="center"/>
          </w:tcPr>
          <w:p w:rsidR="00EC66B7" w:rsidRDefault="002F43A7" w:rsidP="00EC66B7">
            <w:pPr>
              <w:tabs>
                <w:tab w:val="left" w:pos="6210"/>
              </w:tabs>
              <w:jc w:val="center"/>
            </w:pPr>
            <w:r>
              <w:pict>
                <v:shapetype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_x0000_s2091" type="#_x0000_t186" style="width:161.5pt;height:183pt;rotation:90;mso-position-horizontal-relative:char;mso-position-vertical-relative:line;mso-width-relative:margin;mso-height-relative:margin;v-text-anchor:middle" o:allowincell="f" filled="t" fillcolor="#4f81bd [3204]" strokecolor="#f2f2f2 [3041]" strokeweight="1pt">
                  <v:fill color2="#243f60 [1604]" angle="-135" focus="100%" type="gradient"/>
                  <v:shadow type="perspective" color="#b8cce4 [1300]" opacity=".5" origin=",.5" offset="0,0" matrix=",-56756f,,.5"/>
                  <v:textbox style="mso-next-textbox:#_x0000_s2091">
                    <w:txbxContent>
                      <w:p w:rsidR="00DF0C95" w:rsidRPr="00DD5FA7" w:rsidRDefault="00DF0C95" w:rsidP="00EC66B7">
                        <w:pPr>
                          <w:spacing w:line="288" w:lineRule="auto"/>
                          <w:jc w:val="center"/>
                          <w:rPr>
                            <w:rFonts w:asciiTheme="majorHAnsi" w:eastAsiaTheme="majorEastAsia" w:hAnsiTheme="majorHAnsi" w:cstheme="majorBidi"/>
                            <w:i/>
                            <w:iCs/>
                            <w:color w:val="D3DFEE" w:themeColor="accent1" w:themeTint="3F"/>
                            <w:sz w:val="28"/>
                            <w:szCs w:val="28"/>
                          </w:rPr>
                        </w:pPr>
                        <w:r>
                          <w:rPr>
                            <w:rFonts w:asciiTheme="majorHAnsi" w:eastAsiaTheme="majorEastAsia" w:hAnsiTheme="majorHAnsi" w:cstheme="majorBidi"/>
                            <w:i/>
                            <w:iCs/>
                            <w:color w:val="D3DFEE" w:themeColor="accent1" w:themeTint="3F"/>
                            <w:sz w:val="28"/>
                            <w:szCs w:val="28"/>
                          </w:rPr>
                          <w:t xml:space="preserve">Пример </w:t>
                        </w:r>
                        <w:r w:rsidRPr="00DD5FA7">
                          <w:rPr>
                            <w:rFonts w:asciiTheme="majorHAnsi" w:eastAsiaTheme="majorEastAsia" w:hAnsiTheme="majorHAnsi" w:cstheme="majorBidi"/>
                            <w:b/>
                            <w:i/>
                            <w:iCs/>
                            <w:color w:val="D3DFEE" w:themeColor="accent1" w:themeTint="3F"/>
                            <w:sz w:val="28"/>
                            <w:szCs w:val="28"/>
                          </w:rPr>
                          <w:t>Text Box</w:t>
                        </w:r>
                        <w:r>
                          <w:rPr>
                            <w:rFonts w:asciiTheme="majorHAnsi" w:eastAsiaTheme="majorEastAsia" w:hAnsiTheme="majorHAnsi" w:cstheme="majorBidi"/>
                            <w:b/>
                            <w:i/>
                            <w:iCs/>
                            <w:color w:val="D3DFEE" w:themeColor="accent1" w:themeTint="3F"/>
                            <w:sz w:val="28"/>
                            <w:szCs w:val="28"/>
                          </w:rPr>
                          <w:t>-а</w:t>
                        </w:r>
                      </w:p>
                    </w:txbxContent>
                  </v:textbox>
                  <w10:wrap type="none" anchorx="margin" anchory="page"/>
                  <w10:anchorlock/>
                </v:shape>
              </w:pict>
            </w:r>
          </w:p>
        </w:tc>
      </w:tr>
    </w:tbl>
    <w:p w:rsidR="00EC66B7" w:rsidRDefault="00EC66B7" w:rsidP="00DD5FA7">
      <w:pPr>
        <w:tabs>
          <w:tab w:val="left" w:pos="6210"/>
        </w:tabs>
        <w:ind w:firstLine="709"/>
        <w:jc w:val="center"/>
        <w:rPr>
          <w:sz w:val="20"/>
          <w:szCs w:val="20"/>
        </w:rPr>
      </w:pPr>
    </w:p>
    <w:p w:rsidR="00DD5FA7" w:rsidRPr="00DD5FA7" w:rsidRDefault="00DD5FA7" w:rsidP="00DD5FA7">
      <w:pPr>
        <w:tabs>
          <w:tab w:val="left" w:pos="6210"/>
        </w:tabs>
        <w:ind w:firstLine="709"/>
        <w:jc w:val="center"/>
        <w:rPr>
          <w:sz w:val="20"/>
          <w:szCs w:val="20"/>
        </w:rPr>
      </w:pPr>
      <w:r w:rsidRPr="00DD5FA7">
        <w:rPr>
          <w:sz w:val="20"/>
          <w:szCs w:val="20"/>
        </w:rPr>
        <w:t xml:space="preserve">Слике 47. </w:t>
      </w:r>
      <w:r>
        <w:rPr>
          <w:sz w:val="20"/>
          <w:szCs w:val="20"/>
        </w:rPr>
        <w:t>и</w:t>
      </w:r>
      <w:r w:rsidRPr="00DD5FA7">
        <w:rPr>
          <w:sz w:val="20"/>
          <w:szCs w:val="20"/>
        </w:rPr>
        <w:t xml:space="preserve"> 48: Додавање</w:t>
      </w:r>
      <w:r w:rsidRPr="00DD5FA7">
        <w:rPr>
          <w:b/>
          <w:sz w:val="20"/>
          <w:szCs w:val="20"/>
        </w:rPr>
        <w:t xml:space="preserve"> </w:t>
      </w:r>
      <w:r w:rsidRPr="00DD5FA7">
        <w:rPr>
          <w:sz w:val="20"/>
          <w:szCs w:val="20"/>
        </w:rPr>
        <w:t xml:space="preserve">и пример </w:t>
      </w:r>
      <w:r w:rsidRPr="00DD5FA7">
        <w:rPr>
          <w:i/>
          <w:sz w:val="20"/>
          <w:szCs w:val="20"/>
        </w:rPr>
        <w:t>Text Box</w:t>
      </w:r>
      <w:r w:rsidRPr="00DD5FA7">
        <w:rPr>
          <w:sz w:val="20"/>
          <w:szCs w:val="20"/>
        </w:rPr>
        <w:t>-а</w:t>
      </w:r>
    </w:p>
    <w:p w:rsidR="00EC66B7" w:rsidRDefault="00EC66B7">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EC66B7" w:rsidTr="00EC66B7">
        <w:tc>
          <w:tcPr>
            <w:tcW w:w="4785" w:type="dxa"/>
            <w:vAlign w:val="center"/>
          </w:tcPr>
          <w:p w:rsidR="00EC66B7" w:rsidRDefault="00EC66B7" w:rsidP="00EC66B7">
            <w:pPr>
              <w:tabs>
                <w:tab w:val="left" w:pos="6210"/>
              </w:tabs>
              <w:jc w:val="center"/>
            </w:pPr>
            <w:r w:rsidRPr="00EC66B7">
              <w:rPr>
                <w:noProof/>
                <w:lang w:val="en-US"/>
              </w:rPr>
              <w:lastRenderedPageBreak/>
              <w:drawing>
                <wp:inline distT="0" distB="0" distL="0" distR="0">
                  <wp:extent cx="2181225" cy="1743075"/>
                  <wp:effectExtent l="19050" t="0" r="9525" b="0"/>
                  <wp:docPr id="2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9" cstate="print"/>
                          <a:srcRect/>
                          <a:stretch>
                            <a:fillRect/>
                          </a:stretch>
                        </pic:blipFill>
                        <pic:spPr bwMode="auto">
                          <a:xfrm>
                            <a:off x="0" y="0"/>
                            <a:ext cx="2181225" cy="1743075"/>
                          </a:xfrm>
                          <a:prstGeom prst="rect">
                            <a:avLst/>
                          </a:prstGeom>
                          <a:ln>
                            <a:noFill/>
                          </a:ln>
                          <a:effectLst/>
                        </pic:spPr>
                      </pic:pic>
                    </a:graphicData>
                  </a:graphic>
                </wp:inline>
              </w:drawing>
            </w:r>
          </w:p>
        </w:tc>
        <w:tc>
          <w:tcPr>
            <w:tcW w:w="4785" w:type="dxa"/>
            <w:vAlign w:val="center"/>
          </w:tcPr>
          <w:p w:rsidR="00EC66B7" w:rsidRDefault="002F43A7" w:rsidP="00EC66B7">
            <w:pPr>
              <w:tabs>
                <w:tab w:val="left" w:pos="6210"/>
              </w:tabs>
              <w:jc w:val="center"/>
            </w:pPr>
            <w: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6" type="#_x0000_t172" style="width:115.95pt;height:85.1pt" adj="6924" fillcolor="#60c" strokecolor="#c9f">
                  <v:fill color2="#c0c" focus="100%" type="gradient"/>
                  <v:shadow on="t" color="#99f" opacity="52429f" offset="3pt,3pt"/>
                  <v:textpath style="font-family:&quot;Impact&quot;;v-text-kern:t" trim="t" fitpath="t" string="Word 2007"/>
                </v:shape>
              </w:pict>
            </w:r>
          </w:p>
        </w:tc>
      </w:tr>
    </w:tbl>
    <w:p w:rsidR="00EC66B7" w:rsidRDefault="00EC66B7" w:rsidP="00DD5FA7">
      <w:pPr>
        <w:pStyle w:val="ListParagraph"/>
        <w:tabs>
          <w:tab w:val="left" w:pos="6210"/>
        </w:tabs>
        <w:jc w:val="center"/>
        <w:rPr>
          <w:sz w:val="20"/>
          <w:szCs w:val="20"/>
        </w:rPr>
      </w:pPr>
    </w:p>
    <w:p w:rsidR="00B615FA" w:rsidRDefault="00DD5FA7" w:rsidP="00DD5FA7">
      <w:pPr>
        <w:pStyle w:val="ListParagraph"/>
        <w:tabs>
          <w:tab w:val="left" w:pos="6210"/>
        </w:tabs>
        <w:jc w:val="center"/>
        <w:rPr>
          <w:sz w:val="20"/>
          <w:szCs w:val="20"/>
        </w:rPr>
      </w:pPr>
      <w:r w:rsidRPr="00DD5FA7">
        <w:rPr>
          <w:sz w:val="20"/>
          <w:szCs w:val="20"/>
        </w:rPr>
        <w:t xml:space="preserve">Слике 49. и 50: Дијалог прозор и пример </w:t>
      </w:r>
      <w:r w:rsidRPr="00DD5FA7">
        <w:rPr>
          <w:i/>
          <w:sz w:val="20"/>
          <w:szCs w:val="20"/>
        </w:rPr>
        <w:t>Word Art</w:t>
      </w:r>
      <w:r w:rsidRPr="00DD5FA7">
        <w:rPr>
          <w:sz w:val="20"/>
          <w:szCs w:val="20"/>
        </w:rPr>
        <w:t>-</w:t>
      </w:r>
      <w:r>
        <w:rPr>
          <w:sz w:val="20"/>
          <w:szCs w:val="20"/>
        </w:rPr>
        <w:t>а</w:t>
      </w:r>
    </w:p>
    <w:p w:rsidR="00EC66B7" w:rsidRPr="00EC66B7" w:rsidRDefault="00EC66B7" w:rsidP="00DD5FA7">
      <w:pPr>
        <w:pStyle w:val="ListParagraph"/>
        <w:tabs>
          <w:tab w:val="left" w:pos="6210"/>
        </w:tabs>
        <w:jc w:val="center"/>
        <w:rPr>
          <w:sz w:val="20"/>
          <w:szCs w:val="20"/>
        </w:rPr>
      </w:pPr>
    </w:p>
    <w:p w:rsidR="00B615FA" w:rsidRDefault="00B615FA" w:rsidP="00B615FA">
      <w:pPr>
        <w:tabs>
          <w:tab w:val="left" w:pos="6210"/>
        </w:tabs>
      </w:pPr>
      <w:r>
        <w:rPr>
          <w:noProof/>
          <w:lang w:val="en-US"/>
        </w:rPr>
        <w:drawing>
          <wp:inline distT="0" distB="0" distL="0" distR="0">
            <wp:extent cx="5844540" cy="619125"/>
            <wp:effectExtent l="19050" t="0" r="3810" b="0"/>
            <wp:docPr id="2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0" cstate="print"/>
                    <a:srcRect b="81333"/>
                    <a:stretch>
                      <a:fillRect/>
                    </a:stretch>
                  </pic:blipFill>
                  <pic:spPr bwMode="auto">
                    <a:xfrm>
                      <a:off x="0" y="0"/>
                      <a:ext cx="5844540" cy="619125"/>
                    </a:xfrm>
                    <a:prstGeom prst="rect">
                      <a:avLst/>
                    </a:prstGeom>
                    <a:ln>
                      <a:noFill/>
                    </a:ln>
                    <a:effectLst/>
                  </pic:spPr>
                </pic:pic>
              </a:graphicData>
            </a:graphic>
          </wp:inline>
        </w:drawing>
      </w:r>
    </w:p>
    <w:p w:rsidR="00B615FA" w:rsidRDefault="00DD5FA7" w:rsidP="0085750F">
      <w:pPr>
        <w:jc w:val="center"/>
        <w:rPr>
          <w:sz w:val="20"/>
          <w:szCs w:val="20"/>
        </w:rPr>
      </w:pPr>
      <w:r w:rsidRPr="0085750F">
        <w:rPr>
          <w:sz w:val="20"/>
          <w:szCs w:val="20"/>
        </w:rPr>
        <w:t xml:space="preserve">Слика 51: </w:t>
      </w:r>
      <w:r w:rsidR="0085750F" w:rsidRPr="0085750F">
        <w:rPr>
          <w:sz w:val="20"/>
          <w:szCs w:val="20"/>
        </w:rPr>
        <w:t xml:space="preserve">Додатна картица за уређивање </w:t>
      </w:r>
      <w:r w:rsidR="0085750F" w:rsidRPr="0085750F">
        <w:rPr>
          <w:i/>
          <w:sz w:val="20"/>
          <w:szCs w:val="20"/>
        </w:rPr>
        <w:t>Word Art</w:t>
      </w:r>
      <w:r w:rsidR="0085750F" w:rsidRPr="0085750F">
        <w:rPr>
          <w:sz w:val="20"/>
          <w:szCs w:val="20"/>
        </w:rPr>
        <w:t>-а</w:t>
      </w:r>
    </w:p>
    <w:p w:rsidR="0085750F" w:rsidRDefault="0085750F" w:rsidP="00B615FA">
      <w:pPr>
        <w:tabs>
          <w:tab w:val="left" w:pos="6210"/>
        </w:tabs>
        <w:rPr>
          <w:sz w:val="20"/>
          <w:szCs w:val="20"/>
        </w:rPr>
      </w:pPr>
    </w:p>
    <w:p w:rsidR="00B615FA" w:rsidRDefault="006E058D" w:rsidP="006E058D">
      <w:pPr>
        <w:tabs>
          <w:tab w:val="left" w:pos="709"/>
        </w:tabs>
        <w:jc w:val="both"/>
      </w:pPr>
      <w:r>
        <w:tab/>
      </w:r>
      <w:r w:rsidR="0085750F">
        <w:t>У оквиру ове групе налазе се и алатке за д</w:t>
      </w:r>
      <w:r w:rsidR="00371AF4">
        <w:t>одавање</w:t>
      </w:r>
      <w:r w:rsidR="00B615FA">
        <w:t xml:space="preserve"> </w:t>
      </w:r>
      <w:r w:rsidR="00371AF4">
        <w:t>времена</w:t>
      </w:r>
      <w:r w:rsidR="00B615FA">
        <w:t xml:space="preserve"> </w:t>
      </w:r>
      <w:r w:rsidR="00371AF4">
        <w:t>и</w:t>
      </w:r>
      <w:r w:rsidR="00B615FA">
        <w:t xml:space="preserve"> </w:t>
      </w:r>
      <w:r w:rsidR="00371AF4">
        <w:t>датума</w:t>
      </w:r>
      <w:r w:rsidR="0085750F">
        <w:rPr>
          <w:b/>
        </w:rPr>
        <w:t xml:space="preserve"> - </w:t>
      </w:r>
      <w:r w:rsidR="0085750F" w:rsidRPr="00371AF4">
        <w:rPr>
          <w:b/>
        </w:rPr>
        <w:t>Insert→Text→</w:t>
      </w:r>
      <w:r w:rsidR="0085750F">
        <w:rPr>
          <w:b/>
        </w:rPr>
        <w:t xml:space="preserve"> </w:t>
      </w:r>
      <w:r w:rsidR="0085750F" w:rsidRPr="00371AF4">
        <w:rPr>
          <w:b/>
        </w:rPr>
        <w:t>Date&amp;Time→Dialog Window</w:t>
      </w:r>
      <w:r w:rsidR="0085750F">
        <w:t xml:space="preserve"> (Слика 52)</w:t>
      </w:r>
      <w:r w:rsidR="00B615FA">
        <w:t xml:space="preserve"> </w:t>
      </w:r>
      <w:r w:rsidR="0085750F">
        <w:t>и д</w:t>
      </w:r>
      <w:r w:rsidR="00371AF4">
        <w:t>одавање</w:t>
      </w:r>
      <w:r w:rsidR="00EF2A32">
        <w:t xml:space="preserve"> </w:t>
      </w:r>
      <w:r w:rsidR="00371AF4">
        <w:t>објеката</w:t>
      </w:r>
      <w:r w:rsidR="00EF2A32">
        <w:t xml:space="preserve"> </w:t>
      </w:r>
      <w:r w:rsidR="00371AF4">
        <w:t>и</w:t>
      </w:r>
      <w:r w:rsidR="00EF2A32">
        <w:t xml:space="preserve"> </w:t>
      </w:r>
      <w:r w:rsidR="00371AF4">
        <w:t>формула</w:t>
      </w:r>
      <w:r w:rsidR="0085750F">
        <w:t xml:space="preserve"> - </w:t>
      </w:r>
      <w:r w:rsidR="00EF2A32" w:rsidRPr="00371AF4">
        <w:rPr>
          <w:b/>
        </w:rPr>
        <w:t>Insert→Object...</w:t>
      </w:r>
      <w:r w:rsidR="0085750F">
        <w:rPr>
          <w:b/>
        </w:rPr>
        <w:t xml:space="preserve"> </w:t>
      </w:r>
      <w:r w:rsidR="0085750F" w:rsidRPr="0085750F">
        <w:t>(Слика 53).</w:t>
      </w:r>
    </w:p>
    <w:p w:rsidR="006E058D" w:rsidRPr="006E058D" w:rsidRDefault="006E058D" w:rsidP="006E058D">
      <w:pPr>
        <w:tabs>
          <w:tab w:val="left" w:pos="709"/>
        </w:tabs>
        <w:jc w:val="both"/>
      </w:pPr>
    </w:p>
    <w:p w:rsidR="0085750F" w:rsidRDefault="00EF2A32" w:rsidP="002306BF">
      <w:pPr>
        <w:tabs>
          <w:tab w:val="left" w:pos="6210"/>
        </w:tabs>
        <w:jc w:val="center"/>
        <w:rPr>
          <w:b/>
        </w:rPr>
      </w:pPr>
      <w:r w:rsidRPr="00371AF4">
        <w:rPr>
          <w:b/>
          <w:noProof/>
          <w:lang w:val="en-US"/>
        </w:rPr>
        <w:drawing>
          <wp:inline distT="0" distB="0" distL="0" distR="0">
            <wp:extent cx="3038475" cy="1793798"/>
            <wp:effectExtent l="1905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1" cstate="print"/>
                    <a:srcRect/>
                    <a:stretch>
                      <a:fillRect/>
                    </a:stretch>
                  </pic:blipFill>
                  <pic:spPr bwMode="auto">
                    <a:xfrm>
                      <a:off x="0" y="0"/>
                      <a:ext cx="3038475" cy="1793798"/>
                    </a:xfrm>
                    <a:prstGeom prst="rect">
                      <a:avLst/>
                    </a:prstGeom>
                    <a:ln>
                      <a:noFill/>
                    </a:ln>
                    <a:effectLst/>
                  </pic:spPr>
                </pic:pic>
              </a:graphicData>
            </a:graphic>
          </wp:inline>
        </w:drawing>
      </w:r>
    </w:p>
    <w:p w:rsidR="0085750F" w:rsidRDefault="0085750F" w:rsidP="002306BF">
      <w:pPr>
        <w:tabs>
          <w:tab w:val="left" w:pos="6210"/>
        </w:tabs>
        <w:jc w:val="center"/>
        <w:rPr>
          <w:sz w:val="20"/>
          <w:szCs w:val="20"/>
        </w:rPr>
      </w:pPr>
      <w:r w:rsidRPr="0085750F">
        <w:rPr>
          <w:sz w:val="20"/>
          <w:szCs w:val="20"/>
        </w:rPr>
        <w:t>Слика 52: Додавање датума и времена</w:t>
      </w:r>
    </w:p>
    <w:p w:rsidR="006E058D" w:rsidRPr="006E058D" w:rsidRDefault="006E058D" w:rsidP="002306BF">
      <w:pPr>
        <w:tabs>
          <w:tab w:val="left" w:pos="6210"/>
        </w:tabs>
        <w:jc w:val="center"/>
        <w:rPr>
          <w:sz w:val="20"/>
          <w:szCs w:val="20"/>
        </w:rPr>
      </w:pPr>
    </w:p>
    <w:p w:rsidR="00B615FA" w:rsidRDefault="00EF2A32" w:rsidP="002306BF">
      <w:pPr>
        <w:tabs>
          <w:tab w:val="left" w:pos="6210"/>
        </w:tabs>
        <w:jc w:val="center"/>
        <w:rPr>
          <w:b/>
        </w:rPr>
      </w:pPr>
      <w:r w:rsidRPr="00371AF4">
        <w:rPr>
          <w:b/>
          <w:noProof/>
          <w:lang w:val="en-US"/>
        </w:rPr>
        <w:drawing>
          <wp:inline distT="0" distB="0" distL="0" distR="0">
            <wp:extent cx="2609850" cy="1790700"/>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2" cstate="print"/>
                    <a:srcRect/>
                    <a:stretch>
                      <a:fillRect/>
                    </a:stretch>
                  </pic:blipFill>
                  <pic:spPr bwMode="auto">
                    <a:xfrm>
                      <a:off x="0" y="0"/>
                      <a:ext cx="2609850" cy="1790700"/>
                    </a:xfrm>
                    <a:prstGeom prst="rect">
                      <a:avLst/>
                    </a:prstGeom>
                    <a:ln>
                      <a:noFill/>
                    </a:ln>
                    <a:effectLst/>
                  </pic:spPr>
                </pic:pic>
              </a:graphicData>
            </a:graphic>
          </wp:inline>
        </w:drawing>
      </w:r>
    </w:p>
    <w:p w:rsidR="006E058D" w:rsidRDefault="0085750F" w:rsidP="002306BF">
      <w:pPr>
        <w:tabs>
          <w:tab w:val="left" w:pos="6210"/>
        </w:tabs>
        <w:jc w:val="center"/>
        <w:rPr>
          <w:sz w:val="20"/>
          <w:szCs w:val="20"/>
        </w:rPr>
      </w:pPr>
      <w:r w:rsidRPr="0085750F">
        <w:rPr>
          <w:sz w:val="20"/>
          <w:szCs w:val="20"/>
        </w:rPr>
        <w:t>Слика 53: Додавање објеката и формула</w:t>
      </w:r>
    </w:p>
    <w:p w:rsidR="006E058D" w:rsidRDefault="006E058D">
      <w:pPr>
        <w:rPr>
          <w:sz w:val="20"/>
          <w:szCs w:val="20"/>
        </w:rPr>
      </w:pPr>
      <w:r>
        <w:rPr>
          <w:sz w:val="20"/>
          <w:szCs w:val="20"/>
        </w:rPr>
        <w:br w:type="page"/>
      </w:r>
    </w:p>
    <w:p w:rsidR="006E058D" w:rsidRDefault="006E058D" w:rsidP="006E058D">
      <w:pPr>
        <w:pStyle w:val="Heading2"/>
      </w:pPr>
      <w:bookmarkStart w:id="14" w:name="_Toc441475203"/>
      <w:r>
        <w:lastRenderedPageBreak/>
        <w:t>Подмени</w:t>
      </w:r>
      <w:r w:rsidRPr="00EF2A32">
        <w:t xml:space="preserve"> Symbols</w:t>
      </w:r>
      <w:bookmarkEnd w:id="14"/>
      <w:r>
        <w:t xml:space="preserve">  </w:t>
      </w:r>
    </w:p>
    <w:p w:rsidR="00EF2A32" w:rsidRPr="0085750F" w:rsidRDefault="00EF2A32" w:rsidP="0085750F">
      <w:pPr>
        <w:tabs>
          <w:tab w:val="left" w:pos="6210"/>
        </w:tabs>
        <w:ind w:firstLine="709"/>
        <w:jc w:val="both"/>
      </w:pPr>
      <w:r w:rsidRPr="00EF2A32">
        <w:rPr>
          <w:b/>
        </w:rPr>
        <w:t>Microsoft Office Symbols</w:t>
      </w:r>
      <w:r>
        <w:t xml:space="preserve">  </w:t>
      </w:r>
      <w:r w:rsidR="00371AF4">
        <w:t>садржи</w:t>
      </w:r>
      <w:r>
        <w:t xml:space="preserve"> </w:t>
      </w:r>
      <w:r w:rsidR="00371AF4">
        <w:t>алатке</w:t>
      </w:r>
      <w:r>
        <w:t xml:space="preserve"> </w:t>
      </w:r>
      <w:r w:rsidR="00371AF4">
        <w:t>за</w:t>
      </w:r>
      <w:r>
        <w:t xml:space="preserve"> </w:t>
      </w:r>
      <w:r w:rsidR="00371AF4">
        <w:t>додавање</w:t>
      </w:r>
      <w:r>
        <w:t xml:space="preserve"> </w:t>
      </w:r>
      <w:r w:rsidR="00371AF4">
        <w:t>математичких</w:t>
      </w:r>
      <w:r>
        <w:t xml:space="preserve"> </w:t>
      </w:r>
      <w:r w:rsidR="00371AF4">
        <w:t>формула</w:t>
      </w:r>
      <w:r>
        <w:t xml:space="preserve"> </w:t>
      </w:r>
      <w:r w:rsidRPr="00371AF4">
        <w:rPr>
          <w:b/>
        </w:rPr>
        <w:t>(Equattion)</w:t>
      </w:r>
      <w:r>
        <w:t xml:space="preserve"> </w:t>
      </w:r>
      <w:r w:rsidR="00371AF4">
        <w:t>и</w:t>
      </w:r>
      <w:r>
        <w:t xml:space="preserve"> </w:t>
      </w:r>
      <w:r w:rsidR="00371AF4">
        <w:t>симбола</w:t>
      </w:r>
      <w:r>
        <w:t xml:space="preserve"> </w:t>
      </w:r>
      <w:r w:rsidRPr="00371AF4">
        <w:rPr>
          <w:b/>
        </w:rPr>
        <w:t>(Symbol)</w:t>
      </w:r>
      <w:r w:rsidR="0085750F">
        <w:rPr>
          <w:b/>
        </w:rPr>
        <w:t xml:space="preserve"> </w:t>
      </w:r>
      <w:r w:rsidR="0085750F" w:rsidRPr="0085750F">
        <w:t>(Слик</w:t>
      </w:r>
      <w:r w:rsidR="0085750F">
        <w:t>а</w:t>
      </w:r>
      <w:r w:rsidR="0085750F" w:rsidRPr="0085750F">
        <w:t xml:space="preserve"> 54</w:t>
      </w:r>
      <w:r w:rsidR="0085750F">
        <w:t>, 55, 56</w:t>
      </w:r>
      <w:r w:rsidR="0085750F" w:rsidRPr="0085750F">
        <w:t>)</w:t>
      </w:r>
      <w:r w:rsidRPr="0085750F">
        <w:t>.</w:t>
      </w:r>
    </w:p>
    <w:p w:rsidR="00EF2A32" w:rsidRDefault="00EF2A32" w:rsidP="00B615FA">
      <w:pPr>
        <w:tabs>
          <w:tab w:val="left" w:pos="6210"/>
        </w:tabs>
      </w:pPr>
      <w:r>
        <w:rPr>
          <w:noProof/>
          <w:lang w:val="en-US"/>
        </w:rPr>
        <w:drawing>
          <wp:anchor distT="0" distB="0" distL="114300" distR="114300" simplePos="0" relativeHeight="251736064" behindDoc="0" locked="0" layoutInCell="1" allowOverlap="1">
            <wp:simplePos x="0" y="0"/>
            <wp:positionH relativeFrom="column">
              <wp:posOffset>23495</wp:posOffset>
            </wp:positionH>
            <wp:positionV relativeFrom="paragraph">
              <wp:posOffset>226060</wp:posOffset>
            </wp:positionV>
            <wp:extent cx="5939790" cy="628650"/>
            <wp:effectExtent l="19050" t="0" r="381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3" cstate="print"/>
                    <a:srcRect b="81084"/>
                    <a:stretch>
                      <a:fillRect/>
                    </a:stretch>
                  </pic:blipFill>
                  <pic:spPr bwMode="auto">
                    <a:xfrm>
                      <a:off x="0" y="0"/>
                      <a:ext cx="5939790" cy="628650"/>
                    </a:xfrm>
                    <a:prstGeom prst="rect">
                      <a:avLst/>
                    </a:prstGeom>
                    <a:ln>
                      <a:noFill/>
                    </a:ln>
                    <a:effectLst/>
                  </pic:spPr>
                </pic:pic>
              </a:graphicData>
            </a:graphic>
          </wp:anchor>
        </w:drawing>
      </w:r>
    </w:p>
    <w:p w:rsidR="00EF2A32" w:rsidRDefault="002F43A7" w:rsidP="00B615FA">
      <w:pPr>
        <w:tabs>
          <w:tab w:val="left" w:pos="6210"/>
        </w:tabs>
      </w:pPr>
      <w:r w:rsidRPr="002F43A7">
        <w:rPr>
          <w:noProof/>
          <w:lang w:eastAsia="sr-Latn-CS"/>
        </w:rPr>
        <w:pict>
          <v:rect id="_x0000_s2079" style="position:absolute;margin-left:368.6pt;margin-top:9.1pt;width:36.75pt;height:36.75pt;z-index:251737088" filled="f" strokeweight="1.5pt"/>
        </w:pict>
      </w:r>
    </w:p>
    <w:p w:rsidR="00EF2A32" w:rsidRDefault="00EF2A32" w:rsidP="00B615FA">
      <w:pPr>
        <w:tabs>
          <w:tab w:val="left" w:pos="6210"/>
        </w:tabs>
      </w:pPr>
    </w:p>
    <w:p w:rsidR="00EF2A32" w:rsidRPr="0085750F" w:rsidRDefault="00EF2A32" w:rsidP="0085750F">
      <w:pPr>
        <w:tabs>
          <w:tab w:val="left" w:pos="6210"/>
        </w:tabs>
        <w:jc w:val="center"/>
        <w:rPr>
          <w:sz w:val="20"/>
          <w:szCs w:val="20"/>
        </w:rPr>
      </w:pPr>
    </w:p>
    <w:p w:rsidR="00EF2A32" w:rsidRDefault="0085750F" w:rsidP="0085750F">
      <w:pPr>
        <w:tabs>
          <w:tab w:val="left" w:pos="6210"/>
        </w:tabs>
        <w:jc w:val="center"/>
        <w:rPr>
          <w:sz w:val="20"/>
          <w:szCs w:val="20"/>
        </w:rPr>
      </w:pPr>
      <w:r w:rsidRPr="0085750F">
        <w:rPr>
          <w:sz w:val="20"/>
          <w:szCs w:val="20"/>
        </w:rPr>
        <w:t>Слика 54: Microsoft Office Symbols</w:t>
      </w:r>
    </w:p>
    <w:p w:rsidR="0085750F" w:rsidRPr="0085750F" w:rsidRDefault="0085750F" w:rsidP="0085750F">
      <w:pPr>
        <w:tabs>
          <w:tab w:val="left" w:pos="6210"/>
        </w:tabs>
        <w:jc w:val="center"/>
        <w:rPr>
          <w:sz w:val="20"/>
          <w:szCs w:val="20"/>
        </w:rPr>
      </w:pPr>
    </w:p>
    <w:p w:rsidR="0085750F" w:rsidRDefault="0085750F" w:rsidP="0085750F">
      <w:pPr>
        <w:tabs>
          <w:tab w:val="left" w:pos="6210"/>
        </w:tabs>
        <w:jc w:val="center"/>
        <w:rPr>
          <w:sz w:val="20"/>
          <w:szCs w:val="20"/>
        </w:rPr>
      </w:pPr>
      <w:r>
        <w:rPr>
          <w:noProof/>
          <w:sz w:val="20"/>
          <w:szCs w:val="20"/>
          <w:lang w:val="en-US"/>
        </w:rPr>
        <w:drawing>
          <wp:inline distT="0" distB="0" distL="0" distR="0">
            <wp:extent cx="5939790" cy="670524"/>
            <wp:effectExtent l="19050" t="0" r="3810" b="0"/>
            <wp:docPr id="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cstate="print"/>
                    <a:srcRect b="79944"/>
                    <a:stretch>
                      <a:fillRect/>
                    </a:stretch>
                  </pic:blipFill>
                  <pic:spPr bwMode="auto">
                    <a:xfrm>
                      <a:off x="0" y="0"/>
                      <a:ext cx="5939790" cy="670524"/>
                    </a:xfrm>
                    <a:prstGeom prst="rect">
                      <a:avLst/>
                    </a:prstGeom>
                    <a:noFill/>
                    <a:ln w="9525">
                      <a:noFill/>
                      <a:miter lim="800000"/>
                      <a:headEnd/>
                      <a:tailEnd/>
                    </a:ln>
                  </pic:spPr>
                </pic:pic>
              </a:graphicData>
            </a:graphic>
          </wp:inline>
        </w:drawing>
      </w:r>
    </w:p>
    <w:p w:rsidR="0085750F" w:rsidRDefault="0085750F" w:rsidP="0085750F">
      <w:pPr>
        <w:tabs>
          <w:tab w:val="left" w:pos="6210"/>
        </w:tabs>
        <w:jc w:val="center"/>
        <w:rPr>
          <w:sz w:val="20"/>
          <w:szCs w:val="20"/>
        </w:rPr>
      </w:pPr>
      <w:r>
        <w:rPr>
          <w:sz w:val="20"/>
          <w:szCs w:val="20"/>
        </w:rPr>
        <w:t>Слика 55: Математичке формуле</w:t>
      </w:r>
    </w:p>
    <w:p w:rsidR="0085750F" w:rsidRDefault="0085750F" w:rsidP="0085750F">
      <w:pPr>
        <w:tabs>
          <w:tab w:val="left" w:pos="6210"/>
        </w:tabs>
        <w:jc w:val="center"/>
        <w:rPr>
          <w:sz w:val="20"/>
          <w:szCs w:val="20"/>
        </w:rPr>
      </w:pPr>
    </w:p>
    <w:p w:rsidR="0085750F" w:rsidRDefault="0085750F" w:rsidP="0085750F">
      <w:pPr>
        <w:tabs>
          <w:tab w:val="left" w:pos="6210"/>
        </w:tabs>
        <w:jc w:val="center"/>
        <w:rPr>
          <w:sz w:val="20"/>
          <w:szCs w:val="20"/>
        </w:rPr>
      </w:pPr>
      <w:r>
        <w:rPr>
          <w:noProof/>
          <w:sz w:val="20"/>
          <w:szCs w:val="20"/>
          <w:lang w:val="en-US"/>
        </w:rPr>
        <w:drawing>
          <wp:inline distT="0" distB="0" distL="0" distR="0">
            <wp:extent cx="3701715" cy="2705100"/>
            <wp:effectExtent l="19050" t="0" r="0" b="0"/>
            <wp:docPr id="7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srcRect/>
                    <a:stretch>
                      <a:fillRect/>
                    </a:stretch>
                  </pic:blipFill>
                  <pic:spPr bwMode="auto">
                    <a:xfrm>
                      <a:off x="0" y="0"/>
                      <a:ext cx="3701715" cy="2705100"/>
                    </a:xfrm>
                    <a:prstGeom prst="rect">
                      <a:avLst/>
                    </a:prstGeom>
                    <a:noFill/>
                    <a:ln w="9525">
                      <a:noFill/>
                      <a:miter lim="800000"/>
                      <a:headEnd/>
                      <a:tailEnd/>
                    </a:ln>
                  </pic:spPr>
                </pic:pic>
              </a:graphicData>
            </a:graphic>
          </wp:inline>
        </w:drawing>
      </w:r>
    </w:p>
    <w:p w:rsidR="0085750F" w:rsidRPr="0085750F" w:rsidRDefault="0085750F" w:rsidP="0085750F">
      <w:pPr>
        <w:tabs>
          <w:tab w:val="left" w:pos="6210"/>
        </w:tabs>
        <w:jc w:val="center"/>
        <w:rPr>
          <w:sz w:val="20"/>
          <w:szCs w:val="20"/>
        </w:rPr>
      </w:pPr>
      <w:r>
        <w:rPr>
          <w:sz w:val="20"/>
          <w:szCs w:val="20"/>
        </w:rPr>
        <w:t>Слика 56: Додавање симбола</w:t>
      </w:r>
    </w:p>
    <w:p w:rsidR="00EF2A32" w:rsidRDefault="00EF2A32">
      <w:r>
        <w:br w:type="page"/>
      </w:r>
    </w:p>
    <w:p w:rsidR="00937153" w:rsidRPr="00937153" w:rsidRDefault="00937153" w:rsidP="00830791">
      <w:pPr>
        <w:pStyle w:val="Heading1"/>
      </w:pPr>
      <w:bookmarkStart w:id="15" w:name="_Toc441475204"/>
      <w:r w:rsidRPr="00937153">
        <w:lastRenderedPageBreak/>
        <w:t>Тастерски мени Page Layout</w:t>
      </w:r>
      <w:bookmarkEnd w:id="15"/>
    </w:p>
    <w:p w:rsidR="00937153" w:rsidRPr="00937153" w:rsidRDefault="00937153" w:rsidP="00937153">
      <w:pPr>
        <w:tabs>
          <w:tab w:val="left" w:pos="6210"/>
        </w:tabs>
        <w:rPr>
          <w:lang w:val="ru-RU"/>
        </w:rPr>
      </w:pPr>
    </w:p>
    <w:p w:rsidR="00937153" w:rsidRPr="00937153" w:rsidRDefault="00937153" w:rsidP="002306BF">
      <w:pPr>
        <w:tabs>
          <w:tab w:val="left" w:pos="6210"/>
        </w:tabs>
        <w:ind w:firstLine="709"/>
        <w:jc w:val="both"/>
        <w:rPr>
          <w:lang w:val="ru-RU"/>
        </w:rPr>
      </w:pPr>
      <w:r w:rsidRPr="00937153">
        <w:rPr>
          <w:lang w:val="ru-RU"/>
        </w:rPr>
        <w:t xml:space="preserve">Тастерски мени </w:t>
      </w:r>
      <w:r w:rsidRPr="00937153">
        <w:rPr>
          <w:b/>
        </w:rPr>
        <w:t>Page</w:t>
      </w:r>
      <w:r w:rsidRPr="00937153">
        <w:rPr>
          <w:b/>
          <w:lang w:val="ru-RU"/>
        </w:rPr>
        <w:t xml:space="preserve"> </w:t>
      </w:r>
      <w:r w:rsidRPr="00937153">
        <w:rPr>
          <w:b/>
        </w:rPr>
        <w:t>Layout</w:t>
      </w:r>
      <w:r w:rsidRPr="00937153">
        <w:rPr>
          <w:lang w:val="ru-RU"/>
        </w:rPr>
        <w:t xml:space="preserve"> садржи опције које служе за дефинисање изгледа странице, односно радног листа </w:t>
      </w:r>
      <w:r w:rsidRPr="00937153">
        <w:t>Word</w:t>
      </w:r>
      <w:r w:rsidRPr="00937153">
        <w:rPr>
          <w:lang w:val="ru-RU"/>
        </w:rPr>
        <w:t xml:space="preserve"> документа. У оквиру овог тастерског менија налази се 5 следећих подменија: </w:t>
      </w:r>
      <w:r w:rsidRPr="00937153">
        <w:rPr>
          <w:i/>
          <w:lang w:val="ru-RU"/>
        </w:rPr>
        <w:t>Themes, Page Setup, Page Backgroun</w:t>
      </w:r>
      <w:r w:rsidRPr="00937153">
        <w:rPr>
          <w:i/>
        </w:rPr>
        <w:t>d</w:t>
      </w:r>
      <w:r w:rsidRPr="00937153">
        <w:rPr>
          <w:i/>
          <w:lang w:val="ru-RU"/>
        </w:rPr>
        <w:t>, Paragraph и Arrange</w:t>
      </w:r>
      <w:r w:rsidR="002306BF">
        <w:rPr>
          <w:i/>
          <w:lang w:val="ru-RU"/>
        </w:rPr>
        <w:t xml:space="preserve"> </w:t>
      </w:r>
      <w:r w:rsidR="002306BF" w:rsidRPr="002306BF">
        <w:rPr>
          <w:lang w:val="ru-RU"/>
        </w:rPr>
        <w:t>(Слика 57)</w:t>
      </w:r>
      <w:r w:rsidRPr="002306BF">
        <w:rPr>
          <w:lang w:val="ru-RU"/>
        </w:rPr>
        <w:t>.</w:t>
      </w:r>
    </w:p>
    <w:p w:rsidR="00937153" w:rsidRDefault="00937153" w:rsidP="002F21BF">
      <w:pPr>
        <w:tabs>
          <w:tab w:val="left" w:pos="6210"/>
        </w:tabs>
        <w:jc w:val="both"/>
      </w:pPr>
      <w:r w:rsidRPr="00937153">
        <w:rPr>
          <w:noProof/>
          <w:lang w:val="en-US"/>
        </w:rPr>
        <w:drawing>
          <wp:inline distT="0" distB="0" distL="0" distR="0">
            <wp:extent cx="5934075" cy="723900"/>
            <wp:effectExtent l="19050" t="0" r="9525" b="0"/>
            <wp:docPr id="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5934075" cy="723900"/>
                    </a:xfrm>
                    <a:prstGeom prst="rect">
                      <a:avLst/>
                    </a:prstGeom>
                    <a:noFill/>
                    <a:ln w="9525">
                      <a:noFill/>
                      <a:miter lim="800000"/>
                      <a:headEnd/>
                      <a:tailEnd/>
                    </a:ln>
                  </pic:spPr>
                </pic:pic>
              </a:graphicData>
            </a:graphic>
          </wp:inline>
        </w:drawing>
      </w:r>
    </w:p>
    <w:p w:rsidR="00937153" w:rsidRDefault="002306BF" w:rsidP="002306BF">
      <w:pPr>
        <w:tabs>
          <w:tab w:val="left" w:pos="6210"/>
        </w:tabs>
        <w:jc w:val="center"/>
        <w:rPr>
          <w:i/>
          <w:sz w:val="20"/>
          <w:szCs w:val="20"/>
        </w:rPr>
      </w:pPr>
      <w:r w:rsidRPr="002306BF">
        <w:rPr>
          <w:sz w:val="20"/>
          <w:szCs w:val="20"/>
        </w:rPr>
        <w:t xml:space="preserve">Слика 57: </w:t>
      </w:r>
      <w:r w:rsidRPr="002306BF">
        <w:rPr>
          <w:i/>
          <w:sz w:val="20"/>
          <w:szCs w:val="20"/>
        </w:rPr>
        <w:t>Page</w:t>
      </w:r>
      <w:r w:rsidRPr="002306BF">
        <w:rPr>
          <w:i/>
          <w:sz w:val="20"/>
          <w:szCs w:val="20"/>
          <w:lang w:val="ru-RU"/>
        </w:rPr>
        <w:t xml:space="preserve"> </w:t>
      </w:r>
      <w:r w:rsidRPr="002306BF">
        <w:rPr>
          <w:i/>
          <w:sz w:val="20"/>
          <w:szCs w:val="20"/>
        </w:rPr>
        <w:t>Layout</w:t>
      </w:r>
    </w:p>
    <w:p w:rsidR="006E058D" w:rsidRDefault="006E058D" w:rsidP="002306BF">
      <w:pPr>
        <w:tabs>
          <w:tab w:val="left" w:pos="6210"/>
        </w:tabs>
        <w:jc w:val="center"/>
        <w:rPr>
          <w:i/>
          <w:sz w:val="20"/>
          <w:szCs w:val="20"/>
        </w:rPr>
      </w:pPr>
    </w:p>
    <w:p w:rsidR="006E058D" w:rsidRPr="006E058D" w:rsidRDefault="006E058D" w:rsidP="006E058D">
      <w:pPr>
        <w:pStyle w:val="Heading2"/>
        <w:rPr>
          <w:i/>
          <w:sz w:val="20"/>
          <w:szCs w:val="20"/>
        </w:rPr>
      </w:pPr>
      <w:bookmarkStart w:id="16" w:name="_Toc441475205"/>
      <w:r w:rsidRPr="00937153">
        <w:rPr>
          <w:lang w:val="ru-RU"/>
        </w:rPr>
        <w:t>Подмени Themes</w:t>
      </w:r>
      <w:bookmarkEnd w:id="16"/>
    </w:p>
    <w:p w:rsidR="00937153" w:rsidRDefault="00937153" w:rsidP="002306BF">
      <w:pPr>
        <w:tabs>
          <w:tab w:val="left" w:pos="6210"/>
        </w:tabs>
        <w:ind w:firstLine="709"/>
        <w:jc w:val="both"/>
        <w:rPr>
          <w:lang w:val="ru-RU"/>
        </w:rPr>
      </w:pPr>
      <w:r w:rsidRPr="00937153">
        <w:rPr>
          <w:b/>
          <w:lang w:val="ru-RU"/>
        </w:rPr>
        <w:t>Подмени Themes</w:t>
      </w:r>
      <w:r w:rsidRPr="00937153">
        <w:rPr>
          <w:lang w:val="ru-RU"/>
        </w:rPr>
        <w:t xml:space="preserve"> омогућава нам промену целокупног дизајна целог документа, укључујући боје, фонтове и ефекте</w:t>
      </w:r>
      <w:r w:rsidR="002306BF">
        <w:rPr>
          <w:lang w:val="ru-RU"/>
        </w:rPr>
        <w:t xml:space="preserve"> (Слика 58)</w:t>
      </w:r>
      <w:r w:rsidRPr="00937153">
        <w:rPr>
          <w:lang w:val="ru-RU"/>
        </w:rPr>
        <w:t xml:space="preserve">. У оквиру подменија Themes налази се главна картица </w:t>
      </w:r>
      <w:r w:rsidRPr="00937153">
        <w:rPr>
          <w:i/>
          <w:lang w:val="ru-RU"/>
        </w:rPr>
        <w:t>Themes</w:t>
      </w:r>
      <w:r w:rsidRPr="00937153">
        <w:rPr>
          <w:lang w:val="ru-RU"/>
        </w:rPr>
        <w:t xml:space="preserve">, као и три помоћне картице: </w:t>
      </w:r>
      <w:r w:rsidRPr="00937153">
        <w:rPr>
          <w:i/>
          <w:lang w:val="ru-RU"/>
        </w:rPr>
        <w:t>Colors, Fonts и Effects</w:t>
      </w:r>
      <w:r w:rsidRPr="00937153">
        <w:rPr>
          <w:lang w:val="ru-RU"/>
        </w:rPr>
        <w:t>.</w:t>
      </w:r>
    </w:p>
    <w:p w:rsidR="006E058D" w:rsidRPr="00937153" w:rsidRDefault="006E058D" w:rsidP="002306BF">
      <w:pPr>
        <w:tabs>
          <w:tab w:val="left" w:pos="6210"/>
        </w:tabs>
        <w:ind w:firstLine="709"/>
        <w:jc w:val="both"/>
        <w:rPr>
          <w:lang w:val="ru-RU"/>
        </w:rPr>
      </w:pPr>
    </w:p>
    <w:p w:rsidR="00937153" w:rsidRDefault="00937153" w:rsidP="002F21BF">
      <w:pPr>
        <w:tabs>
          <w:tab w:val="left" w:pos="6210"/>
        </w:tabs>
        <w:jc w:val="center"/>
      </w:pPr>
      <w:r w:rsidRPr="00937153">
        <w:rPr>
          <w:noProof/>
          <w:lang w:val="en-US"/>
        </w:rPr>
        <w:drawing>
          <wp:inline distT="0" distB="0" distL="0" distR="0">
            <wp:extent cx="1171575" cy="828675"/>
            <wp:effectExtent l="19050" t="0" r="9525" b="0"/>
            <wp:docPr id="1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srcRect/>
                    <a:stretch>
                      <a:fillRect/>
                    </a:stretch>
                  </pic:blipFill>
                  <pic:spPr bwMode="auto">
                    <a:xfrm>
                      <a:off x="0" y="0"/>
                      <a:ext cx="1171575" cy="828675"/>
                    </a:xfrm>
                    <a:prstGeom prst="rect">
                      <a:avLst/>
                    </a:prstGeom>
                    <a:noFill/>
                    <a:ln w="9525">
                      <a:noFill/>
                      <a:miter lim="800000"/>
                      <a:headEnd/>
                      <a:tailEnd/>
                    </a:ln>
                  </pic:spPr>
                </pic:pic>
              </a:graphicData>
            </a:graphic>
          </wp:inline>
        </w:drawing>
      </w:r>
    </w:p>
    <w:p w:rsidR="00937153" w:rsidRDefault="002306BF" w:rsidP="002306BF">
      <w:pPr>
        <w:tabs>
          <w:tab w:val="left" w:pos="6210"/>
        </w:tabs>
        <w:jc w:val="center"/>
        <w:rPr>
          <w:i/>
          <w:sz w:val="20"/>
          <w:szCs w:val="20"/>
          <w:lang w:val="ru-RU"/>
        </w:rPr>
      </w:pPr>
      <w:r w:rsidRPr="002306BF">
        <w:rPr>
          <w:sz w:val="20"/>
          <w:szCs w:val="20"/>
        </w:rPr>
        <w:t xml:space="preserve">Слика 58: </w:t>
      </w:r>
      <w:r w:rsidRPr="002306BF">
        <w:rPr>
          <w:sz w:val="20"/>
          <w:szCs w:val="20"/>
          <w:lang w:val="ru-RU"/>
        </w:rPr>
        <w:t xml:space="preserve">Подмени </w:t>
      </w:r>
      <w:r w:rsidRPr="002306BF">
        <w:rPr>
          <w:i/>
          <w:sz w:val="20"/>
          <w:szCs w:val="20"/>
          <w:lang w:val="ru-RU"/>
        </w:rPr>
        <w:t>Themes</w:t>
      </w:r>
    </w:p>
    <w:p w:rsidR="006E058D" w:rsidRPr="002306BF" w:rsidRDefault="006E058D" w:rsidP="002306BF">
      <w:pPr>
        <w:tabs>
          <w:tab w:val="left" w:pos="6210"/>
        </w:tabs>
        <w:jc w:val="center"/>
        <w:rPr>
          <w:sz w:val="20"/>
          <w:szCs w:val="20"/>
        </w:rPr>
      </w:pPr>
    </w:p>
    <w:p w:rsidR="00937153" w:rsidRPr="002306BF" w:rsidRDefault="00937153" w:rsidP="002306BF">
      <w:pPr>
        <w:tabs>
          <w:tab w:val="left" w:pos="6210"/>
        </w:tabs>
        <w:ind w:firstLine="709"/>
        <w:jc w:val="both"/>
      </w:pPr>
      <w:r w:rsidRPr="00937153">
        <w:rPr>
          <w:lang w:val="ru-RU"/>
        </w:rPr>
        <w:t xml:space="preserve">Кликом на картицу </w:t>
      </w:r>
      <w:r w:rsidRPr="00937153">
        <w:rPr>
          <w:i/>
          <w:lang w:val="ru-RU"/>
        </w:rPr>
        <w:t xml:space="preserve">Themes </w:t>
      </w:r>
      <w:r w:rsidR="002306BF">
        <w:rPr>
          <w:lang w:val="ru-RU"/>
        </w:rPr>
        <w:t>отвара се падајући мени као на с</w:t>
      </w:r>
      <w:r w:rsidRPr="00937153">
        <w:rPr>
          <w:lang w:val="ru-RU"/>
        </w:rPr>
        <w:t>лици</w:t>
      </w:r>
      <w:r w:rsidR="002306BF">
        <w:rPr>
          <w:lang w:val="ru-RU"/>
        </w:rPr>
        <w:t xml:space="preserve"> 59</w:t>
      </w:r>
      <w:r w:rsidRPr="00937153">
        <w:rPr>
          <w:lang w:val="ru-RU"/>
        </w:rPr>
        <w:t>:</w:t>
      </w:r>
    </w:p>
    <w:p w:rsidR="00937153" w:rsidRDefault="00937153" w:rsidP="002F21BF">
      <w:pPr>
        <w:tabs>
          <w:tab w:val="left" w:pos="6210"/>
        </w:tabs>
        <w:jc w:val="center"/>
      </w:pPr>
      <w:r w:rsidRPr="00937153">
        <w:rPr>
          <w:noProof/>
          <w:lang w:val="en-US"/>
        </w:rPr>
        <w:drawing>
          <wp:inline distT="0" distB="0" distL="0" distR="0">
            <wp:extent cx="2009775" cy="2538953"/>
            <wp:effectExtent l="19050" t="0" r="9525" b="0"/>
            <wp:docPr id="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srcRect/>
                    <a:stretch>
                      <a:fillRect/>
                    </a:stretch>
                  </pic:blipFill>
                  <pic:spPr bwMode="auto">
                    <a:xfrm>
                      <a:off x="0" y="0"/>
                      <a:ext cx="2011379" cy="2540979"/>
                    </a:xfrm>
                    <a:prstGeom prst="rect">
                      <a:avLst/>
                    </a:prstGeom>
                    <a:noFill/>
                    <a:ln w="9525">
                      <a:noFill/>
                      <a:miter lim="800000"/>
                      <a:headEnd/>
                      <a:tailEnd/>
                    </a:ln>
                  </pic:spPr>
                </pic:pic>
              </a:graphicData>
            </a:graphic>
          </wp:inline>
        </w:drawing>
      </w:r>
    </w:p>
    <w:p w:rsidR="006E058D" w:rsidRDefault="002306BF" w:rsidP="002F21BF">
      <w:pPr>
        <w:tabs>
          <w:tab w:val="left" w:pos="6210"/>
        </w:tabs>
        <w:jc w:val="center"/>
        <w:rPr>
          <w:sz w:val="20"/>
          <w:szCs w:val="20"/>
        </w:rPr>
      </w:pPr>
      <w:r w:rsidRPr="002306BF">
        <w:rPr>
          <w:sz w:val="20"/>
          <w:szCs w:val="20"/>
        </w:rPr>
        <w:t>Слика 59: Падајући мени за избор тема</w:t>
      </w:r>
    </w:p>
    <w:p w:rsidR="006E058D" w:rsidRDefault="006E058D">
      <w:pPr>
        <w:rPr>
          <w:sz w:val="20"/>
          <w:szCs w:val="20"/>
        </w:rPr>
      </w:pPr>
      <w:r>
        <w:rPr>
          <w:sz w:val="20"/>
          <w:szCs w:val="20"/>
        </w:rPr>
        <w:br w:type="page"/>
      </w:r>
    </w:p>
    <w:p w:rsidR="00937153" w:rsidRPr="00937153" w:rsidRDefault="00937153" w:rsidP="002306BF">
      <w:pPr>
        <w:tabs>
          <w:tab w:val="left" w:pos="6210"/>
        </w:tabs>
        <w:ind w:firstLine="709"/>
        <w:jc w:val="both"/>
        <w:rPr>
          <w:lang w:val="ru-RU"/>
        </w:rPr>
      </w:pPr>
      <w:r w:rsidRPr="00937153">
        <w:rPr>
          <w:lang w:val="ru-RU"/>
        </w:rPr>
        <w:lastRenderedPageBreak/>
        <w:t xml:space="preserve">У горњем делу прозора могу се уочити теме које се налазе у оквиру </w:t>
      </w:r>
      <w:r w:rsidRPr="00937153">
        <w:rPr>
          <w:i/>
        </w:rPr>
        <w:t>Office</w:t>
      </w:r>
      <w:r w:rsidRPr="00937153">
        <w:rPr>
          <w:lang w:val="ru-RU"/>
        </w:rPr>
        <w:t xml:space="preserve"> пакета (20 подразумеваних тема) и које корисник може да одабере једноставним кликом миша на тему коју жели. Испод палете са понуђеним темама налазе се четири опције. Прва опција </w:t>
      </w:r>
      <w:r w:rsidRPr="00937153">
        <w:rPr>
          <w:b/>
        </w:rPr>
        <w:t>Reset</w:t>
      </w:r>
      <w:r w:rsidRPr="00937153">
        <w:rPr>
          <w:b/>
          <w:lang w:val="ru-RU"/>
        </w:rPr>
        <w:t xml:space="preserve"> </w:t>
      </w:r>
      <w:r w:rsidRPr="00937153">
        <w:rPr>
          <w:b/>
        </w:rPr>
        <w:t>to</w:t>
      </w:r>
      <w:r w:rsidRPr="00937153">
        <w:rPr>
          <w:b/>
          <w:lang w:val="ru-RU"/>
        </w:rPr>
        <w:t xml:space="preserve"> </w:t>
      </w:r>
      <w:r w:rsidRPr="00937153">
        <w:rPr>
          <w:b/>
        </w:rPr>
        <w:t>Theme</w:t>
      </w:r>
      <w:r w:rsidRPr="00937153">
        <w:rPr>
          <w:b/>
          <w:lang w:val="ru-RU"/>
        </w:rPr>
        <w:t xml:space="preserve"> </w:t>
      </w:r>
      <w:r w:rsidRPr="00937153">
        <w:rPr>
          <w:b/>
        </w:rPr>
        <w:t>from</w:t>
      </w:r>
      <w:r w:rsidRPr="00937153">
        <w:rPr>
          <w:b/>
          <w:lang w:val="ru-RU"/>
        </w:rPr>
        <w:t xml:space="preserve"> </w:t>
      </w:r>
      <w:r w:rsidRPr="00937153">
        <w:rPr>
          <w:b/>
        </w:rPr>
        <w:t>Template</w:t>
      </w:r>
      <w:r w:rsidRPr="00937153">
        <w:rPr>
          <w:lang w:val="ru-RU"/>
        </w:rPr>
        <w:t xml:space="preserve"> омогућава кориснику да, у случају да није задовољан одабраном темом, поврати изглед радног листа према теми која се налази у темплејту. Друга опција </w:t>
      </w:r>
      <w:r w:rsidRPr="00937153">
        <w:rPr>
          <w:b/>
        </w:rPr>
        <w:t>More</w:t>
      </w:r>
      <w:r w:rsidRPr="00937153">
        <w:rPr>
          <w:b/>
          <w:lang w:val="ru-RU"/>
        </w:rPr>
        <w:t xml:space="preserve"> </w:t>
      </w:r>
      <w:r w:rsidRPr="00937153">
        <w:rPr>
          <w:b/>
        </w:rPr>
        <w:t>Themes</w:t>
      </w:r>
      <w:r w:rsidRPr="00937153">
        <w:rPr>
          <w:b/>
          <w:lang w:val="ru-RU"/>
        </w:rPr>
        <w:t xml:space="preserve"> </w:t>
      </w:r>
      <w:r w:rsidRPr="00937153">
        <w:rPr>
          <w:b/>
        </w:rPr>
        <w:t>on</w:t>
      </w:r>
      <w:r w:rsidRPr="00937153">
        <w:rPr>
          <w:b/>
          <w:lang w:val="ru-RU"/>
        </w:rPr>
        <w:t xml:space="preserve"> </w:t>
      </w:r>
      <w:r w:rsidRPr="00937153">
        <w:rPr>
          <w:b/>
        </w:rPr>
        <w:t>Microsoft</w:t>
      </w:r>
      <w:r w:rsidRPr="00937153">
        <w:rPr>
          <w:b/>
          <w:lang w:val="ru-RU"/>
        </w:rPr>
        <w:t xml:space="preserve"> </w:t>
      </w:r>
      <w:r w:rsidRPr="00937153">
        <w:rPr>
          <w:b/>
        </w:rPr>
        <w:t>Office</w:t>
      </w:r>
      <w:r w:rsidRPr="00937153">
        <w:rPr>
          <w:b/>
          <w:lang w:val="ru-RU"/>
        </w:rPr>
        <w:t xml:space="preserve"> </w:t>
      </w:r>
      <w:r w:rsidRPr="00937153">
        <w:rPr>
          <w:b/>
        </w:rPr>
        <w:t>Online</w:t>
      </w:r>
      <w:r w:rsidRPr="00937153">
        <w:rPr>
          <w:lang w:val="ru-RU"/>
        </w:rPr>
        <w:t xml:space="preserve"> омогућава кориснику, уз адекватну Интернет конекцију, већи избор тема које се налазе доступне на званичној Интернет страници </w:t>
      </w:r>
      <w:r w:rsidRPr="00937153">
        <w:rPr>
          <w:i/>
        </w:rPr>
        <w:t>Microsoft</w:t>
      </w:r>
      <w:r w:rsidRPr="00937153">
        <w:rPr>
          <w:i/>
          <w:lang w:val="ru-RU"/>
        </w:rPr>
        <w:t>-</w:t>
      </w:r>
      <w:r w:rsidRPr="00937153">
        <w:rPr>
          <w:lang w:val="ru-RU"/>
        </w:rPr>
        <w:t xml:space="preserve">а. Трећа опција </w:t>
      </w:r>
      <w:r w:rsidRPr="00937153">
        <w:rPr>
          <w:b/>
        </w:rPr>
        <w:t>Browse</w:t>
      </w:r>
      <w:r w:rsidRPr="00937153">
        <w:rPr>
          <w:b/>
          <w:lang w:val="ru-RU"/>
        </w:rPr>
        <w:t xml:space="preserve"> </w:t>
      </w:r>
      <w:r w:rsidRPr="00937153">
        <w:rPr>
          <w:b/>
        </w:rPr>
        <w:t>for</w:t>
      </w:r>
      <w:r w:rsidRPr="00937153">
        <w:rPr>
          <w:b/>
          <w:lang w:val="ru-RU"/>
        </w:rPr>
        <w:t xml:space="preserve"> </w:t>
      </w:r>
      <w:r w:rsidRPr="00937153">
        <w:rPr>
          <w:b/>
        </w:rPr>
        <w:t>Themes</w:t>
      </w:r>
      <w:r w:rsidRPr="00937153">
        <w:rPr>
          <w:lang w:val="ru-RU"/>
        </w:rPr>
        <w:t xml:space="preserve"> омогућава претрагу тема које се могу налазити у оквиру неког </w:t>
      </w:r>
      <w:r w:rsidRPr="00937153">
        <w:t>Office</w:t>
      </w:r>
      <w:r w:rsidRPr="00937153">
        <w:rPr>
          <w:lang w:val="ru-RU"/>
        </w:rPr>
        <w:t xml:space="preserve"> документа на рачунару корисника, док четврта опција </w:t>
      </w:r>
      <w:r w:rsidRPr="00937153">
        <w:rPr>
          <w:b/>
        </w:rPr>
        <w:t>Save</w:t>
      </w:r>
      <w:r w:rsidRPr="00937153">
        <w:rPr>
          <w:b/>
          <w:lang w:val="ru-RU"/>
        </w:rPr>
        <w:t xml:space="preserve"> </w:t>
      </w:r>
      <w:r w:rsidRPr="00937153">
        <w:rPr>
          <w:b/>
        </w:rPr>
        <w:t>Current</w:t>
      </w:r>
      <w:r w:rsidRPr="00937153">
        <w:rPr>
          <w:b/>
          <w:lang w:val="ru-RU"/>
        </w:rPr>
        <w:t xml:space="preserve"> </w:t>
      </w:r>
      <w:r w:rsidRPr="00937153">
        <w:rPr>
          <w:b/>
        </w:rPr>
        <w:t>Theme</w:t>
      </w:r>
      <w:r w:rsidRPr="00937153">
        <w:rPr>
          <w:lang w:val="ru-RU"/>
        </w:rPr>
        <w:t xml:space="preserve"> омогућава снимање одабране теме.</w:t>
      </w:r>
    </w:p>
    <w:p w:rsidR="00937153" w:rsidRDefault="00937153" w:rsidP="002306BF">
      <w:pPr>
        <w:tabs>
          <w:tab w:val="left" w:pos="6210"/>
        </w:tabs>
        <w:ind w:firstLine="709"/>
        <w:jc w:val="both"/>
        <w:rPr>
          <w:lang w:val="ru-RU"/>
        </w:rPr>
      </w:pPr>
      <w:r w:rsidRPr="00937153">
        <w:rPr>
          <w:lang w:val="ru-RU"/>
        </w:rPr>
        <w:t xml:space="preserve">Прва помоћна картица </w:t>
      </w:r>
      <w:r w:rsidRPr="00937153">
        <w:rPr>
          <w:b/>
        </w:rPr>
        <w:t>Colors</w:t>
      </w:r>
      <w:r w:rsidRPr="00937153">
        <w:rPr>
          <w:lang w:val="ru-RU"/>
        </w:rPr>
        <w:t xml:space="preserve"> служи за промену боје изабране теме. Кликом </w:t>
      </w:r>
      <w:r w:rsidR="002306BF">
        <w:rPr>
          <w:lang w:val="ru-RU"/>
        </w:rPr>
        <w:t>на ову картицу добија се  падајући мени (Слика 60).</w:t>
      </w:r>
    </w:p>
    <w:p w:rsidR="006E058D" w:rsidRPr="002306BF" w:rsidRDefault="006E058D" w:rsidP="002306BF">
      <w:pPr>
        <w:tabs>
          <w:tab w:val="left" w:pos="6210"/>
        </w:tabs>
        <w:ind w:firstLine="709"/>
        <w:jc w:val="both"/>
      </w:pPr>
    </w:p>
    <w:p w:rsidR="00937153" w:rsidRDefault="00937153" w:rsidP="002F21BF">
      <w:pPr>
        <w:tabs>
          <w:tab w:val="left" w:pos="6210"/>
        </w:tabs>
        <w:jc w:val="center"/>
      </w:pPr>
      <w:r w:rsidRPr="00937153">
        <w:rPr>
          <w:noProof/>
          <w:lang w:val="en-US"/>
        </w:rPr>
        <w:drawing>
          <wp:inline distT="0" distB="0" distL="0" distR="0">
            <wp:extent cx="1362075" cy="2290454"/>
            <wp:effectExtent l="19050" t="0" r="9525" b="0"/>
            <wp:docPr id="1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1362075" cy="2290454"/>
                    </a:xfrm>
                    <a:prstGeom prst="rect">
                      <a:avLst/>
                    </a:prstGeom>
                    <a:noFill/>
                    <a:ln w="9525">
                      <a:noFill/>
                      <a:miter lim="800000"/>
                      <a:headEnd/>
                      <a:tailEnd/>
                    </a:ln>
                  </pic:spPr>
                </pic:pic>
              </a:graphicData>
            </a:graphic>
          </wp:inline>
        </w:drawing>
      </w:r>
    </w:p>
    <w:p w:rsidR="00937153" w:rsidRDefault="002306BF" w:rsidP="002306BF">
      <w:pPr>
        <w:tabs>
          <w:tab w:val="left" w:pos="6210"/>
        </w:tabs>
        <w:jc w:val="center"/>
        <w:rPr>
          <w:sz w:val="20"/>
          <w:szCs w:val="20"/>
        </w:rPr>
      </w:pPr>
      <w:r w:rsidRPr="002306BF">
        <w:rPr>
          <w:sz w:val="20"/>
          <w:szCs w:val="20"/>
        </w:rPr>
        <w:t>Слика 60: Падајући мени за избор боја изабране теме</w:t>
      </w:r>
    </w:p>
    <w:p w:rsidR="006E058D" w:rsidRPr="006E058D" w:rsidRDefault="006E058D" w:rsidP="002306BF">
      <w:pPr>
        <w:tabs>
          <w:tab w:val="left" w:pos="6210"/>
        </w:tabs>
        <w:jc w:val="center"/>
        <w:rPr>
          <w:sz w:val="20"/>
          <w:szCs w:val="20"/>
        </w:rPr>
      </w:pPr>
    </w:p>
    <w:p w:rsidR="002306BF" w:rsidRPr="00937153" w:rsidRDefault="00937153" w:rsidP="002306BF">
      <w:pPr>
        <w:tabs>
          <w:tab w:val="left" w:pos="6210"/>
        </w:tabs>
        <w:ind w:firstLine="709"/>
        <w:jc w:val="both"/>
        <w:rPr>
          <w:lang w:val="ru-RU"/>
        </w:rPr>
      </w:pPr>
      <w:r w:rsidRPr="00937153">
        <w:rPr>
          <w:lang w:val="ru-RU"/>
        </w:rPr>
        <w:t>Једноставним кликом на квадратић жељене боје одабрана тема ће бити обојена том бојом, а опција Create New Theme Colors која се налази на дну овог падајућег менија омогућава креирање нове боје.</w:t>
      </w:r>
    </w:p>
    <w:p w:rsidR="00937153" w:rsidRPr="00937153" w:rsidRDefault="00937153" w:rsidP="002306BF">
      <w:pPr>
        <w:tabs>
          <w:tab w:val="left" w:pos="6210"/>
        </w:tabs>
        <w:ind w:firstLine="709"/>
        <w:jc w:val="both"/>
        <w:rPr>
          <w:lang w:val="ru-RU"/>
        </w:rPr>
      </w:pPr>
      <w:r w:rsidRPr="00937153">
        <w:rPr>
          <w:lang w:val="ru-RU"/>
        </w:rPr>
        <w:t xml:space="preserve">Друга помоћна картица </w:t>
      </w:r>
      <w:r w:rsidRPr="00937153">
        <w:rPr>
          <w:b/>
          <w:lang w:val="ru-RU"/>
        </w:rPr>
        <w:t>Fonts</w:t>
      </w:r>
      <w:r w:rsidRPr="00937153">
        <w:rPr>
          <w:lang w:val="ru-RU"/>
        </w:rPr>
        <w:t xml:space="preserve"> омогућава промену фонта за текст који се налази у наслову али и у остатку документа. Кликом на картицу Fonts </w:t>
      </w:r>
      <w:r w:rsidR="002306BF">
        <w:rPr>
          <w:lang w:val="ru-RU"/>
        </w:rPr>
        <w:t>добија се падајући мени (Слика 61).</w:t>
      </w:r>
    </w:p>
    <w:p w:rsidR="00937153" w:rsidRDefault="00937153" w:rsidP="002F21BF">
      <w:pPr>
        <w:tabs>
          <w:tab w:val="left" w:pos="6210"/>
        </w:tabs>
        <w:jc w:val="center"/>
      </w:pPr>
      <w:r w:rsidRPr="00937153">
        <w:rPr>
          <w:noProof/>
          <w:lang w:val="en-US"/>
        </w:rPr>
        <w:lastRenderedPageBreak/>
        <w:drawing>
          <wp:inline distT="0" distB="0" distL="0" distR="0">
            <wp:extent cx="1790700" cy="2581398"/>
            <wp:effectExtent l="19050" t="0" r="0" b="0"/>
            <wp:docPr id="1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print"/>
                    <a:srcRect/>
                    <a:stretch>
                      <a:fillRect/>
                    </a:stretch>
                  </pic:blipFill>
                  <pic:spPr bwMode="auto">
                    <a:xfrm>
                      <a:off x="0" y="0"/>
                      <a:ext cx="1790700" cy="2581398"/>
                    </a:xfrm>
                    <a:prstGeom prst="rect">
                      <a:avLst/>
                    </a:prstGeom>
                    <a:noFill/>
                    <a:ln w="9525">
                      <a:noFill/>
                      <a:miter lim="800000"/>
                      <a:headEnd/>
                      <a:tailEnd/>
                    </a:ln>
                  </pic:spPr>
                </pic:pic>
              </a:graphicData>
            </a:graphic>
          </wp:inline>
        </w:drawing>
      </w:r>
    </w:p>
    <w:p w:rsidR="002306BF" w:rsidRPr="001A5F43" w:rsidRDefault="002306BF" w:rsidP="002F21BF">
      <w:pPr>
        <w:tabs>
          <w:tab w:val="left" w:pos="6210"/>
        </w:tabs>
        <w:jc w:val="center"/>
        <w:rPr>
          <w:sz w:val="20"/>
          <w:szCs w:val="20"/>
        </w:rPr>
      </w:pPr>
      <w:r w:rsidRPr="001A5F43">
        <w:rPr>
          <w:sz w:val="20"/>
          <w:szCs w:val="20"/>
        </w:rPr>
        <w:t>Слика 61: Избор фонта</w:t>
      </w:r>
      <w:r w:rsidR="001A5F43" w:rsidRPr="001A5F43">
        <w:rPr>
          <w:sz w:val="20"/>
          <w:szCs w:val="20"/>
        </w:rPr>
        <w:t xml:space="preserve"> свих делова текста</w:t>
      </w:r>
    </w:p>
    <w:p w:rsidR="00937153" w:rsidRPr="002306BF" w:rsidRDefault="00937153" w:rsidP="002F21BF">
      <w:pPr>
        <w:tabs>
          <w:tab w:val="left" w:pos="6210"/>
        </w:tabs>
        <w:jc w:val="both"/>
      </w:pPr>
    </w:p>
    <w:p w:rsidR="00937153" w:rsidRPr="00937153" w:rsidRDefault="00937153" w:rsidP="001A5F43">
      <w:pPr>
        <w:tabs>
          <w:tab w:val="left" w:pos="6210"/>
        </w:tabs>
        <w:ind w:firstLine="709"/>
        <w:jc w:val="both"/>
        <w:rPr>
          <w:lang w:val="ru-RU"/>
        </w:rPr>
      </w:pPr>
      <w:r w:rsidRPr="00937153">
        <w:rPr>
          <w:lang w:val="ru-RU"/>
        </w:rPr>
        <w:t xml:space="preserve">Једноставним кликом може се извршити избор жељене комбинације фонтова за текст који се налази у наслову али и у остатку документа, док се такође могу креирати нове комбинације фонтова избором опције </w:t>
      </w:r>
      <w:r w:rsidRPr="00937153">
        <w:rPr>
          <w:b/>
        </w:rPr>
        <w:t>Create</w:t>
      </w:r>
      <w:r w:rsidRPr="00937153">
        <w:rPr>
          <w:b/>
          <w:lang w:val="ru-RU"/>
        </w:rPr>
        <w:t xml:space="preserve"> </w:t>
      </w:r>
      <w:r w:rsidRPr="00937153">
        <w:rPr>
          <w:b/>
        </w:rPr>
        <w:t>New</w:t>
      </w:r>
      <w:r w:rsidRPr="00937153">
        <w:rPr>
          <w:b/>
          <w:lang w:val="ru-RU"/>
        </w:rPr>
        <w:t xml:space="preserve"> </w:t>
      </w:r>
      <w:r w:rsidRPr="00937153">
        <w:rPr>
          <w:b/>
        </w:rPr>
        <w:t>Theme</w:t>
      </w:r>
      <w:r w:rsidRPr="00937153">
        <w:rPr>
          <w:b/>
          <w:lang w:val="ru-RU"/>
        </w:rPr>
        <w:t xml:space="preserve"> </w:t>
      </w:r>
      <w:r w:rsidRPr="00937153">
        <w:rPr>
          <w:b/>
        </w:rPr>
        <w:t>Fonts</w:t>
      </w:r>
      <w:r w:rsidRPr="00937153">
        <w:rPr>
          <w:lang w:val="ru-RU"/>
        </w:rPr>
        <w:t xml:space="preserve"> која се налази на дну овог падајућег менија.</w:t>
      </w:r>
    </w:p>
    <w:p w:rsidR="00937153" w:rsidRDefault="00937153" w:rsidP="001A5F43">
      <w:pPr>
        <w:tabs>
          <w:tab w:val="left" w:pos="6210"/>
        </w:tabs>
        <w:ind w:firstLine="709"/>
        <w:jc w:val="both"/>
      </w:pPr>
      <w:r w:rsidRPr="00937153">
        <w:rPr>
          <w:lang w:val="ru-RU"/>
        </w:rPr>
        <w:t xml:space="preserve">Трећа помоћна картица </w:t>
      </w:r>
      <w:r w:rsidRPr="00937153">
        <w:rPr>
          <w:b/>
        </w:rPr>
        <w:t>Effects</w:t>
      </w:r>
      <w:r w:rsidRPr="00937153">
        <w:rPr>
          <w:lang w:val="ru-RU"/>
        </w:rPr>
        <w:t xml:space="preserve"> омогућава нам промену ефекта за одабрану тему. </w:t>
      </w:r>
      <w:r w:rsidRPr="00937153">
        <w:t>Кликом н</w:t>
      </w:r>
      <w:r w:rsidR="001A5F43">
        <w:t>а ову картицу отвара се падајући мени (Слика 62).</w:t>
      </w:r>
      <w:r w:rsidRPr="00937153">
        <w:t xml:space="preserve"> </w:t>
      </w:r>
    </w:p>
    <w:p w:rsidR="001A5F43" w:rsidRPr="001A5F43" w:rsidRDefault="001A5F43" w:rsidP="001A5F43">
      <w:pPr>
        <w:tabs>
          <w:tab w:val="left" w:pos="6210"/>
        </w:tabs>
        <w:ind w:firstLine="709"/>
        <w:jc w:val="both"/>
      </w:pPr>
    </w:p>
    <w:p w:rsidR="00937153" w:rsidRDefault="00937153" w:rsidP="002F21BF">
      <w:pPr>
        <w:tabs>
          <w:tab w:val="left" w:pos="6210"/>
        </w:tabs>
        <w:jc w:val="center"/>
      </w:pPr>
      <w:r w:rsidRPr="00937153">
        <w:rPr>
          <w:noProof/>
          <w:lang w:val="en-US"/>
        </w:rPr>
        <w:drawing>
          <wp:inline distT="0" distB="0" distL="0" distR="0">
            <wp:extent cx="2514559" cy="2200275"/>
            <wp:effectExtent l="19050" t="0" r="41" b="0"/>
            <wp:docPr id="1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srcRect/>
                    <a:stretch>
                      <a:fillRect/>
                    </a:stretch>
                  </pic:blipFill>
                  <pic:spPr bwMode="auto">
                    <a:xfrm>
                      <a:off x="0" y="0"/>
                      <a:ext cx="2520396" cy="2205382"/>
                    </a:xfrm>
                    <a:prstGeom prst="rect">
                      <a:avLst/>
                    </a:prstGeom>
                    <a:noFill/>
                    <a:ln w="9525">
                      <a:noFill/>
                      <a:miter lim="800000"/>
                      <a:headEnd/>
                      <a:tailEnd/>
                    </a:ln>
                  </pic:spPr>
                </pic:pic>
              </a:graphicData>
            </a:graphic>
          </wp:inline>
        </w:drawing>
      </w:r>
    </w:p>
    <w:p w:rsidR="00937153" w:rsidRDefault="001A5F43" w:rsidP="001A5F43">
      <w:pPr>
        <w:tabs>
          <w:tab w:val="left" w:pos="6210"/>
        </w:tabs>
        <w:jc w:val="center"/>
        <w:rPr>
          <w:sz w:val="20"/>
          <w:szCs w:val="20"/>
        </w:rPr>
      </w:pPr>
      <w:r w:rsidRPr="001A5F43">
        <w:rPr>
          <w:sz w:val="20"/>
          <w:szCs w:val="20"/>
        </w:rPr>
        <w:t>Слика 62: Избор ефеката за изабрану тему</w:t>
      </w:r>
    </w:p>
    <w:p w:rsidR="001A5F43" w:rsidRPr="001A5F43" w:rsidRDefault="001A5F43" w:rsidP="001A5F43">
      <w:pPr>
        <w:tabs>
          <w:tab w:val="left" w:pos="6210"/>
        </w:tabs>
        <w:jc w:val="center"/>
        <w:rPr>
          <w:sz w:val="20"/>
          <w:szCs w:val="20"/>
        </w:rPr>
      </w:pPr>
    </w:p>
    <w:p w:rsidR="006E058D" w:rsidRDefault="00937153" w:rsidP="001A5F43">
      <w:pPr>
        <w:ind w:firstLine="709"/>
        <w:jc w:val="both"/>
        <w:rPr>
          <w:lang w:val="ru-RU"/>
        </w:rPr>
      </w:pPr>
      <w:r w:rsidRPr="00937153">
        <w:rPr>
          <w:lang w:val="ru-RU"/>
        </w:rPr>
        <w:t>Једноставним кликом на неки од понуђених ефеката врши се додавање жељеног ефекта одабраној теми.</w:t>
      </w:r>
    </w:p>
    <w:p w:rsidR="006E058D" w:rsidRDefault="006E058D">
      <w:pPr>
        <w:rPr>
          <w:lang w:val="ru-RU"/>
        </w:rPr>
      </w:pPr>
      <w:r>
        <w:rPr>
          <w:lang w:val="ru-RU"/>
        </w:rPr>
        <w:br w:type="page"/>
      </w:r>
    </w:p>
    <w:p w:rsidR="00937153" w:rsidRPr="00937153" w:rsidRDefault="006E058D" w:rsidP="006E058D">
      <w:pPr>
        <w:pStyle w:val="Heading2"/>
        <w:rPr>
          <w:lang w:val="ru-RU"/>
        </w:rPr>
      </w:pPr>
      <w:bookmarkStart w:id="17" w:name="_Toc441475206"/>
      <w:r w:rsidRPr="00937153">
        <w:rPr>
          <w:lang w:val="ru-RU"/>
        </w:rPr>
        <w:lastRenderedPageBreak/>
        <w:t xml:space="preserve">Подмени </w:t>
      </w:r>
      <w:r w:rsidRPr="00937153">
        <w:t>Page</w:t>
      </w:r>
      <w:r w:rsidRPr="00937153">
        <w:rPr>
          <w:lang w:val="ru-RU"/>
        </w:rPr>
        <w:t xml:space="preserve"> </w:t>
      </w:r>
      <w:r w:rsidRPr="00937153">
        <w:t>Setup</w:t>
      </w:r>
      <w:bookmarkEnd w:id="17"/>
    </w:p>
    <w:p w:rsidR="00937153" w:rsidRDefault="00937153" w:rsidP="001A5F43">
      <w:pPr>
        <w:tabs>
          <w:tab w:val="left" w:pos="6210"/>
        </w:tabs>
        <w:spacing w:before="100" w:beforeAutospacing="1"/>
        <w:ind w:firstLine="709"/>
        <w:jc w:val="both"/>
      </w:pPr>
      <w:r w:rsidRPr="00937153">
        <w:rPr>
          <w:b/>
          <w:lang w:val="ru-RU"/>
        </w:rPr>
        <w:t xml:space="preserve">Подмени </w:t>
      </w:r>
      <w:r w:rsidRPr="00937153">
        <w:rPr>
          <w:b/>
        </w:rPr>
        <w:t>Page</w:t>
      </w:r>
      <w:r w:rsidRPr="00937153">
        <w:rPr>
          <w:b/>
          <w:lang w:val="ru-RU"/>
        </w:rPr>
        <w:t xml:space="preserve"> </w:t>
      </w:r>
      <w:r w:rsidRPr="00937153">
        <w:rPr>
          <w:b/>
        </w:rPr>
        <w:t>Setup</w:t>
      </w:r>
      <w:r w:rsidRPr="00937153">
        <w:rPr>
          <w:b/>
          <w:lang w:val="ru-RU"/>
        </w:rPr>
        <w:t xml:space="preserve"> </w:t>
      </w:r>
      <w:r w:rsidRPr="00937153">
        <w:rPr>
          <w:lang w:val="ru-RU"/>
        </w:rPr>
        <w:t xml:space="preserve">садржи неколико картица које генерално служе за дефинисање изгледа стране. </w:t>
      </w:r>
      <w:r w:rsidRPr="00937153">
        <w:t xml:space="preserve">То су картице: </w:t>
      </w:r>
      <w:r w:rsidRPr="00937153">
        <w:rPr>
          <w:i/>
        </w:rPr>
        <w:t>Margins, Orientation, Size, Columns, Breaks, Line Numbers, Hyphenation</w:t>
      </w:r>
      <w:r w:rsidR="001A5F43">
        <w:t xml:space="preserve"> (Слика 63).</w:t>
      </w:r>
    </w:p>
    <w:p w:rsidR="001A5F43" w:rsidRPr="001A5F43" w:rsidRDefault="001A5F43" w:rsidP="001A5F43">
      <w:pPr>
        <w:tabs>
          <w:tab w:val="left" w:pos="6210"/>
        </w:tabs>
        <w:spacing w:before="100" w:beforeAutospacing="1"/>
        <w:ind w:firstLine="709"/>
        <w:jc w:val="both"/>
      </w:pPr>
    </w:p>
    <w:p w:rsidR="00937153" w:rsidRDefault="00937153" w:rsidP="002F21BF">
      <w:pPr>
        <w:tabs>
          <w:tab w:val="left" w:pos="6210"/>
        </w:tabs>
        <w:jc w:val="center"/>
      </w:pPr>
      <w:r w:rsidRPr="00937153">
        <w:rPr>
          <w:noProof/>
          <w:lang w:val="en-US"/>
        </w:rPr>
        <w:drawing>
          <wp:inline distT="0" distB="0" distL="0" distR="0">
            <wp:extent cx="3446736" cy="942975"/>
            <wp:effectExtent l="19050" t="0" r="1314" b="0"/>
            <wp:docPr id="1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print"/>
                    <a:srcRect/>
                    <a:stretch>
                      <a:fillRect/>
                    </a:stretch>
                  </pic:blipFill>
                  <pic:spPr bwMode="auto">
                    <a:xfrm>
                      <a:off x="0" y="0"/>
                      <a:ext cx="3446736" cy="942975"/>
                    </a:xfrm>
                    <a:prstGeom prst="rect">
                      <a:avLst/>
                    </a:prstGeom>
                    <a:noFill/>
                    <a:ln w="9525">
                      <a:noFill/>
                      <a:miter lim="800000"/>
                      <a:headEnd/>
                      <a:tailEnd/>
                    </a:ln>
                  </pic:spPr>
                </pic:pic>
              </a:graphicData>
            </a:graphic>
          </wp:inline>
        </w:drawing>
      </w:r>
    </w:p>
    <w:p w:rsidR="00937153" w:rsidRDefault="001A5F43" w:rsidP="001A5F43">
      <w:pPr>
        <w:tabs>
          <w:tab w:val="left" w:pos="6210"/>
        </w:tabs>
        <w:jc w:val="center"/>
        <w:rPr>
          <w:i/>
          <w:sz w:val="20"/>
          <w:szCs w:val="20"/>
        </w:rPr>
      </w:pPr>
      <w:r w:rsidRPr="001A5F43">
        <w:rPr>
          <w:sz w:val="20"/>
          <w:szCs w:val="20"/>
        </w:rPr>
        <w:t xml:space="preserve">Слика 63: </w:t>
      </w:r>
      <w:r w:rsidRPr="001A5F43">
        <w:rPr>
          <w:sz w:val="20"/>
          <w:szCs w:val="20"/>
          <w:lang w:val="ru-RU"/>
        </w:rPr>
        <w:t xml:space="preserve">Подмени </w:t>
      </w:r>
      <w:r w:rsidRPr="001A5F43">
        <w:rPr>
          <w:i/>
          <w:sz w:val="20"/>
          <w:szCs w:val="20"/>
        </w:rPr>
        <w:t>Page</w:t>
      </w:r>
      <w:r w:rsidRPr="001A5F43">
        <w:rPr>
          <w:i/>
          <w:sz w:val="20"/>
          <w:szCs w:val="20"/>
          <w:lang w:val="ru-RU"/>
        </w:rPr>
        <w:t xml:space="preserve"> </w:t>
      </w:r>
      <w:r w:rsidRPr="001A5F43">
        <w:rPr>
          <w:i/>
          <w:sz w:val="20"/>
          <w:szCs w:val="20"/>
        </w:rPr>
        <w:t>Setup</w:t>
      </w:r>
    </w:p>
    <w:p w:rsidR="001A5F43" w:rsidRPr="001A5F43" w:rsidRDefault="001A5F43" w:rsidP="001A5F43">
      <w:pPr>
        <w:tabs>
          <w:tab w:val="left" w:pos="6210"/>
        </w:tabs>
        <w:jc w:val="center"/>
        <w:rPr>
          <w:i/>
          <w:sz w:val="20"/>
          <w:szCs w:val="20"/>
        </w:rPr>
      </w:pPr>
    </w:p>
    <w:p w:rsidR="001A5F43" w:rsidRDefault="00937153" w:rsidP="001A5F43">
      <w:pPr>
        <w:tabs>
          <w:tab w:val="left" w:pos="6210"/>
        </w:tabs>
        <w:ind w:firstLine="709"/>
        <w:jc w:val="both"/>
      </w:pPr>
      <w:r w:rsidRPr="00937153">
        <w:rPr>
          <w:lang w:val="ru-RU"/>
        </w:rPr>
        <w:t xml:space="preserve">Прва картица </w:t>
      </w:r>
      <w:r w:rsidRPr="00937153">
        <w:rPr>
          <w:b/>
        </w:rPr>
        <w:t>Margins</w:t>
      </w:r>
      <w:r w:rsidRPr="00937153">
        <w:rPr>
          <w:lang w:val="ru-RU"/>
        </w:rPr>
        <w:t xml:space="preserve"> служи за дефинисање маргина. Маргине представљају празан простор од ивице текста до ивице папира. </w:t>
      </w:r>
      <w:r w:rsidRPr="00937153">
        <w:t xml:space="preserve">Кликом </w:t>
      </w:r>
      <w:r w:rsidR="001A5F43">
        <w:t>на ову картицу добија се падајући мени (Слика 64).</w:t>
      </w:r>
    </w:p>
    <w:p w:rsidR="001A5F43" w:rsidRDefault="001A5F43" w:rsidP="001A5F43">
      <w:pPr>
        <w:tabs>
          <w:tab w:val="left" w:pos="6210"/>
        </w:tabs>
        <w:ind w:firstLine="709"/>
        <w:jc w:val="center"/>
        <w:rPr>
          <w:noProof/>
          <w:lang w:eastAsia="sr-Latn-CS"/>
        </w:rPr>
      </w:pPr>
      <w:r w:rsidRPr="00937153">
        <w:rPr>
          <w:noProof/>
          <w:lang w:val="en-US"/>
        </w:rPr>
        <w:drawing>
          <wp:inline distT="0" distB="0" distL="0" distR="0">
            <wp:extent cx="1438275" cy="2626162"/>
            <wp:effectExtent l="19050" t="0" r="9525" b="0"/>
            <wp:docPr id="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srcRect/>
                    <a:stretch>
                      <a:fillRect/>
                    </a:stretch>
                  </pic:blipFill>
                  <pic:spPr bwMode="auto">
                    <a:xfrm>
                      <a:off x="0" y="0"/>
                      <a:ext cx="1438801" cy="2627123"/>
                    </a:xfrm>
                    <a:prstGeom prst="rect">
                      <a:avLst/>
                    </a:prstGeom>
                    <a:noFill/>
                    <a:ln w="9525">
                      <a:noFill/>
                      <a:miter lim="800000"/>
                      <a:headEnd/>
                      <a:tailEnd/>
                    </a:ln>
                  </pic:spPr>
                </pic:pic>
              </a:graphicData>
            </a:graphic>
          </wp:inline>
        </w:drawing>
      </w:r>
    </w:p>
    <w:p w:rsidR="00937153" w:rsidRDefault="001A5F43" w:rsidP="001A5F43">
      <w:pPr>
        <w:tabs>
          <w:tab w:val="left" w:pos="6210"/>
        </w:tabs>
        <w:ind w:firstLine="709"/>
        <w:jc w:val="center"/>
        <w:rPr>
          <w:noProof/>
          <w:sz w:val="20"/>
          <w:szCs w:val="20"/>
          <w:lang w:eastAsia="sr-Latn-CS"/>
        </w:rPr>
      </w:pPr>
      <w:r w:rsidRPr="001A5F43">
        <w:rPr>
          <w:noProof/>
          <w:sz w:val="20"/>
          <w:szCs w:val="20"/>
          <w:lang w:eastAsia="sr-Latn-CS"/>
        </w:rPr>
        <w:t>Слика 64: Падајући мени за дефинисање маргина</w:t>
      </w:r>
    </w:p>
    <w:p w:rsidR="006E058D" w:rsidRPr="006E058D" w:rsidRDefault="006E058D" w:rsidP="001A5F43">
      <w:pPr>
        <w:tabs>
          <w:tab w:val="left" w:pos="6210"/>
        </w:tabs>
        <w:ind w:firstLine="709"/>
        <w:jc w:val="center"/>
        <w:rPr>
          <w:noProof/>
          <w:sz w:val="20"/>
          <w:szCs w:val="20"/>
          <w:lang w:eastAsia="sr-Latn-CS"/>
        </w:rPr>
      </w:pPr>
    </w:p>
    <w:p w:rsidR="00937153" w:rsidRDefault="00937153" w:rsidP="001A5F43">
      <w:pPr>
        <w:tabs>
          <w:tab w:val="left" w:pos="6210"/>
        </w:tabs>
        <w:ind w:firstLine="709"/>
        <w:jc w:val="both"/>
        <w:rPr>
          <w:lang w:val="ru-RU"/>
        </w:rPr>
      </w:pPr>
      <w:r w:rsidRPr="00937153">
        <w:rPr>
          <w:lang w:val="ru-RU"/>
        </w:rPr>
        <w:t xml:space="preserve">На врху се налази опција </w:t>
      </w:r>
      <w:r w:rsidRPr="00937153">
        <w:t>Normal</w:t>
      </w:r>
      <w:r w:rsidRPr="00937153">
        <w:rPr>
          <w:lang w:val="ru-RU"/>
        </w:rPr>
        <w:t xml:space="preserve"> чијим одабиром се подешава да све четири маргине (горња, доња, лева и десна) износе 1 инч. То је опција која је подразумевана према </w:t>
      </w:r>
      <w:r w:rsidRPr="00937153">
        <w:t>Office</w:t>
      </w:r>
      <w:r w:rsidRPr="00937153">
        <w:rPr>
          <w:lang w:val="ru-RU"/>
        </w:rPr>
        <w:t xml:space="preserve"> 2007 и она је нормално активна. Поред ове опције, </w:t>
      </w:r>
      <w:r w:rsidRPr="00937153">
        <w:t>Office</w:t>
      </w:r>
      <w:r w:rsidRPr="00937153">
        <w:rPr>
          <w:lang w:val="ru-RU"/>
        </w:rPr>
        <w:t xml:space="preserve"> 2007 нуди још неколико подразумеваних комбинација маргина: </w:t>
      </w:r>
      <w:r w:rsidRPr="00937153">
        <w:t>Narrow</w:t>
      </w:r>
      <w:r w:rsidRPr="00937153">
        <w:rPr>
          <w:lang w:val="ru-RU"/>
        </w:rPr>
        <w:t xml:space="preserve"> (све маргине имају вредност од 0,5 инча), </w:t>
      </w:r>
      <w:r w:rsidRPr="00937153">
        <w:t>Moderate</w:t>
      </w:r>
      <w:r w:rsidRPr="00937153">
        <w:rPr>
          <w:lang w:val="ru-RU"/>
        </w:rPr>
        <w:t xml:space="preserve"> (горња и доња по 1, а лева и десна по 0,75 инча), </w:t>
      </w:r>
      <w:r w:rsidRPr="00937153">
        <w:t>Wide</w:t>
      </w:r>
      <w:r w:rsidRPr="00937153">
        <w:rPr>
          <w:lang w:val="ru-RU"/>
        </w:rPr>
        <w:t xml:space="preserve"> (горња и доња по 1, а лева и десна по 2 инча), </w:t>
      </w:r>
      <w:r w:rsidRPr="00937153">
        <w:t>Mirrored</w:t>
      </w:r>
      <w:r w:rsidRPr="00937153">
        <w:rPr>
          <w:lang w:val="ru-RU"/>
        </w:rPr>
        <w:t xml:space="preserve">- у облику предмета и лика у огледалу (горња и доња по 1 инч, унутрашња маргина 1,25 инча и спољашња маргина 1 инч) и комбинација која је била подразумевана према </w:t>
      </w:r>
      <w:r w:rsidRPr="00937153">
        <w:t>Office</w:t>
      </w:r>
      <w:r w:rsidRPr="00937153">
        <w:rPr>
          <w:lang w:val="ru-RU"/>
        </w:rPr>
        <w:t xml:space="preserve"> 2003 (горња и доња маргина по 1 инч, а лева и </w:t>
      </w:r>
      <w:r w:rsidRPr="00937153">
        <w:rPr>
          <w:lang w:val="ru-RU"/>
        </w:rPr>
        <w:lastRenderedPageBreak/>
        <w:t xml:space="preserve">десна по 1,25 инча). На дну овог падајућег менија се налази опција </w:t>
      </w:r>
      <w:r w:rsidRPr="00937153">
        <w:t>Custom</w:t>
      </w:r>
      <w:r w:rsidRPr="00937153">
        <w:rPr>
          <w:lang w:val="ru-RU"/>
        </w:rPr>
        <w:t xml:space="preserve"> </w:t>
      </w:r>
      <w:r w:rsidRPr="00937153">
        <w:t>Margins</w:t>
      </w:r>
      <w:r w:rsidRPr="00937153">
        <w:rPr>
          <w:lang w:val="ru-RU"/>
        </w:rPr>
        <w:t xml:space="preserve">, а кликом </w:t>
      </w:r>
      <w:r w:rsidR="00CF600A">
        <w:rPr>
          <w:lang w:val="ru-RU"/>
        </w:rPr>
        <w:t xml:space="preserve">на ову опцију отвара се </w:t>
      </w:r>
      <w:r w:rsidRPr="00937153">
        <w:rPr>
          <w:lang w:val="ru-RU"/>
        </w:rPr>
        <w:t xml:space="preserve">мени (који је идентичан као падајући мени у </w:t>
      </w:r>
      <w:r w:rsidRPr="00937153">
        <w:t>Word</w:t>
      </w:r>
      <w:r w:rsidR="00CF600A">
        <w:rPr>
          <w:lang w:val="ru-RU"/>
        </w:rPr>
        <w:t>-у 2003).</w:t>
      </w:r>
    </w:p>
    <w:p w:rsidR="006E058D" w:rsidRPr="00937153" w:rsidRDefault="006E058D" w:rsidP="001A5F43">
      <w:pPr>
        <w:tabs>
          <w:tab w:val="left" w:pos="6210"/>
        </w:tabs>
        <w:ind w:firstLine="709"/>
        <w:jc w:val="both"/>
        <w:rPr>
          <w:lang w:val="ru-RU"/>
        </w:rPr>
      </w:pPr>
    </w:p>
    <w:p w:rsidR="00937153" w:rsidRDefault="00937153" w:rsidP="002F21BF">
      <w:pPr>
        <w:tabs>
          <w:tab w:val="left" w:pos="6210"/>
        </w:tabs>
        <w:jc w:val="center"/>
      </w:pPr>
      <w:r w:rsidRPr="00937153">
        <w:rPr>
          <w:noProof/>
          <w:lang w:val="en-US"/>
        </w:rPr>
        <w:drawing>
          <wp:inline distT="0" distB="0" distL="0" distR="0">
            <wp:extent cx="1733550" cy="2371325"/>
            <wp:effectExtent l="19050" t="0" r="0" b="0"/>
            <wp:docPr id="16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cstate="print"/>
                    <a:srcRect/>
                    <a:stretch>
                      <a:fillRect/>
                    </a:stretch>
                  </pic:blipFill>
                  <pic:spPr bwMode="auto">
                    <a:xfrm>
                      <a:off x="0" y="0"/>
                      <a:ext cx="1735285" cy="2373698"/>
                    </a:xfrm>
                    <a:prstGeom prst="rect">
                      <a:avLst/>
                    </a:prstGeom>
                    <a:noFill/>
                    <a:ln w="9525">
                      <a:noFill/>
                      <a:miter lim="800000"/>
                      <a:headEnd/>
                      <a:tailEnd/>
                    </a:ln>
                  </pic:spPr>
                </pic:pic>
              </a:graphicData>
            </a:graphic>
          </wp:inline>
        </w:drawing>
      </w:r>
    </w:p>
    <w:p w:rsidR="00937153" w:rsidRDefault="00CF600A" w:rsidP="00CF600A">
      <w:pPr>
        <w:tabs>
          <w:tab w:val="left" w:pos="6210"/>
        </w:tabs>
        <w:jc w:val="center"/>
        <w:rPr>
          <w:sz w:val="20"/>
          <w:szCs w:val="20"/>
        </w:rPr>
      </w:pPr>
      <w:r w:rsidRPr="00CF600A">
        <w:rPr>
          <w:sz w:val="20"/>
          <w:szCs w:val="20"/>
        </w:rPr>
        <w:t>Слика 65: Прозор за дефинисање маргина и папира</w:t>
      </w:r>
    </w:p>
    <w:p w:rsidR="006E058D" w:rsidRPr="006E058D" w:rsidRDefault="006E058D" w:rsidP="00CF600A">
      <w:pPr>
        <w:tabs>
          <w:tab w:val="left" w:pos="6210"/>
        </w:tabs>
        <w:jc w:val="center"/>
        <w:rPr>
          <w:sz w:val="20"/>
          <w:szCs w:val="20"/>
        </w:rPr>
      </w:pPr>
    </w:p>
    <w:p w:rsidR="00937153" w:rsidRPr="00937153" w:rsidRDefault="00937153" w:rsidP="00CF600A">
      <w:pPr>
        <w:tabs>
          <w:tab w:val="left" w:pos="6210"/>
        </w:tabs>
        <w:ind w:firstLine="709"/>
        <w:jc w:val="both"/>
        <w:rPr>
          <w:lang w:val="ru-RU"/>
        </w:rPr>
      </w:pPr>
      <w:r w:rsidRPr="00937153">
        <w:rPr>
          <w:lang w:val="ru-RU"/>
        </w:rPr>
        <w:t xml:space="preserve">Претходне картице су садржале фиксне комбинације маргина, док отварањем овог прозора корисник може да дефинише вредности маргина по својој жељи, а поред тога овај прозор садржи и бројне друге опције које служе за подешавање изгледа странице. Као што се може видети, прозор </w:t>
      </w:r>
      <w:r w:rsidRPr="00CF600A">
        <w:rPr>
          <w:b/>
        </w:rPr>
        <w:t>Page</w:t>
      </w:r>
      <w:r w:rsidRPr="00CF600A">
        <w:rPr>
          <w:b/>
          <w:lang w:val="ru-RU"/>
        </w:rPr>
        <w:t xml:space="preserve"> </w:t>
      </w:r>
      <w:r w:rsidRPr="00CF600A">
        <w:rPr>
          <w:b/>
        </w:rPr>
        <w:t>Setup</w:t>
      </w:r>
      <w:r w:rsidRPr="00937153">
        <w:rPr>
          <w:lang w:val="ru-RU"/>
        </w:rPr>
        <w:t xml:space="preserve"> има три картице: </w:t>
      </w:r>
      <w:r w:rsidRPr="00937153">
        <w:t>Margins</w:t>
      </w:r>
      <w:r w:rsidRPr="00937153">
        <w:rPr>
          <w:lang w:val="ru-RU"/>
        </w:rPr>
        <w:t xml:space="preserve">, </w:t>
      </w:r>
      <w:r w:rsidRPr="00937153">
        <w:t>Paper</w:t>
      </w:r>
      <w:r w:rsidRPr="00937153">
        <w:rPr>
          <w:lang w:val="ru-RU"/>
        </w:rPr>
        <w:t xml:space="preserve"> и </w:t>
      </w:r>
      <w:r w:rsidRPr="00937153">
        <w:t>Layout</w:t>
      </w:r>
      <w:r w:rsidRPr="00937153">
        <w:rPr>
          <w:lang w:val="ru-RU"/>
        </w:rPr>
        <w:t xml:space="preserve">. Када је обележена прва картица, </w:t>
      </w:r>
      <w:r w:rsidRPr="00937153">
        <w:t>Margins</w:t>
      </w:r>
      <w:r w:rsidRPr="00937153">
        <w:rPr>
          <w:lang w:val="ru-RU"/>
        </w:rPr>
        <w:t xml:space="preserve">, прозор има изглед као на претходној слици. У горњем делу прозора се налази део за дефинисање све четири маргине, али и опција </w:t>
      </w:r>
      <w:r w:rsidRPr="00937153">
        <w:t>Gutter</w:t>
      </w:r>
      <w:r w:rsidRPr="00937153">
        <w:rPr>
          <w:lang w:val="ru-RU"/>
        </w:rPr>
        <w:t xml:space="preserve">. Ова опција се користи када се документ коричи, па је неопходно оставити део странице празан, без текста, који ће бити обухваћен коричењем. Поред тога, може се подесити и позиција </w:t>
      </w:r>
      <w:r w:rsidRPr="00937153">
        <w:t>Gutter</w:t>
      </w:r>
      <w:r w:rsidRPr="00937153">
        <w:rPr>
          <w:lang w:val="ru-RU"/>
        </w:rPr>
        <w:t>-а, односно са које стране корисник жели да документ буде коричен (</w:t>
      </w:r>
      <w:r w:rsidRPr="00937153">
        <w:t>Gutter</w:t>
      </w:r>
      <w:r w:rsidRPr="00937153">
        <w:rPr>
          <w:lang w:val="ru-RU"/>
        </w:rPr>
        <w:t xml:space="preserve"> </w:t>
      </w:r>
      <w:r w:rsidRPr="00937153">
        <w:t>position</w:t>
      </w:r>
      <w:r w:rsidRPr="00937153">
        <w:rPr>
          <w:lang w:val="ru-RU"/>
        </w:rPr>
        <w:t>). Подразумевано је да буде укључено коричење са леве стране.</w:t>
      </w:r>
    </w:p>
    <w:p w:rsidR="00937153" w:rsidRDefault="00CF600A" w:rsidP="002F21BF">
      <w:pPr>
        <w:tabs>
          <w:tab w:val="left" w:pos="6210"/>
        </w:tabs>
        <w:jc w:val="both"/>
        <w:rPr>
          <w:lang w:val="ru-RU"/>
        </w:rPr>
      </w:pPr>
      <w:r>
        <w:rPr>
          <w:lang w:val="ru-RU"/>
        </w:rPr>
        <w:t xml:space="preserve"> </w:t>
      </w:r>
      <w:r w:rsidR="00937153" w:rsidRPr="00937153">
        <w:rPr>
          <w:lang w:val="ru-RU"/>
        </w:rPr>
        <w:t xml:space="preserve">Испод овог дела са маргинама у оквиру ове картице налази се део </w:t>
      </w:r>
      <w:r w:rsidR="00937153" w:rsidRPr="00937153">
        <w:t>Orientation</w:t>
      </w:r>
      <w:r>
        <w:rPr>
          <w:lang w:val="ru-RU"/>
        </w:rPr>
        <w:t xml:space="preserve"> (Слика 66).</w:t>
      </w:r>
    </w:p>
    <w:p w:rsidR="006E058D" w:rsidRPr="00937153" w:rsidRDefault="006E058D" w:rsidP="002F21BF">
      <w:pPr>
        <w:tabs>
          <w:tab w:val="left" w:pos="6210"/>
        </w:tabs>
        <w:jc w:val="both"/>
        <w:rPr>
          <w:lang w:val="ru-RU"/>
        </w:rPr>
      </w:pPr>
    </w:p>
    <w:p w:rsidR="00937153" w:rsidRDefault="00937153" w:rsidP="002F21BF">
      <w:pPr>
        <w:tabs>
          <w:tab w:val="left" w:pos="6210"/>
        </w:tabs>
        <w:jc w:val="center"/>
      </w:pPr>
      <w:r w:rsidRPr="00937153">
        <w:rPr>
          <w:noProof/>
          <w:lang w:val="en-US"/>
        </w:rPr>
        <w:drawing>
          <wp:inline distT="0" distB="0" distL="0" distR="0">
            <wp:extent cx="1838325" cy="933450"/>
            <wp:effectExtent l="19050" t="0" r="9525" b="0"/>
            <wp:docPr id="1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cstate="print"/>
                    <a:srcRect/>
                    <a:stretch>
                      <a:fillRect/>
                    </a:stretch>
                  </pic:blipFill>
                  <pic:spPr bwMode="auto">
                    <a:xfrm>
                      <a:off x="0" y="0"/>
                      <a:ext cx="1838325" cy="933450"/>
                    </a:xfrm>
                    <a:prstGeom prst="rect">
                      <a:avLst/>
                    </a:prstGeom>
                    <a:noFill/>
                    <a:ln w="9525">
                      <a:noFill/>
                      <a:miter lim="800000"/>
                      <a:headEnd/>
                      <a:tailEnd/>
                    </a:ln>
                  </pic:spPr>
                </pic:pic>
              </a:graphicData>
            </a:graphic>
          </wp:inline>
        </w:drawing>
      </w:r>
    </w:p>
    <w:p w:rsidR="00937153" w:rsidRDefault="00CF600A" w:rsidP="00CF600A">
      <w:pPr>
        <w:tabs>
          <w:tab w:val="left" w:pos="6210"/>
        </w:tabs>
        <w:jc w:val="center"/>
        <w:rPr>
          <w:sz w:val="20"/>
          <w:szCs w:val="20"/>
        </w:rPr>
      </w:pPr>
      <w:r w:rsidRPr="00CF600A">
        <w:rPr>
          <w:sz w:val="20"/>
          <w:szCs w:val="20"/>
        </w:rPr>
        <w:t>Слика 66: Оријентација папира</w:t>
      </w:r>
    </w:p>
    <w:p w:rsidR="006E058D" w:rsidRPr="006E058D" w:rsidRDefault="006E058D" w:rsidP="00CF600A">
      <w:pPr>
        <w:tabs>
          <w:tab w:val="left" w:pos="6210"/>
        </w:tabs>
        <w:jc w:val="center"/>
        <w:rPr>
          <w:sz w:val="20"/>
          <w:szCs w:val="20"/>
        </w:rPr>
      </w:pPr>
    </w:p>
    <w:p w:rsidR="00937153" w:rsidRPr="00937153" w:rsidRDefault="00937153" w:rsidP="00CF600A">
      <w:pPr>
        <w:tabs>
          <w:tab w:val="left" w:pos="6210"/>
        </w:tabs>
        <w:ind w:firstLine="709"/>
        <w:jc w:val="both"/>
        <w:rPr>
          <w:lang w:val="ru-RU"/>
        </w:rPr>
      </w:pPr>
      <w:r w:rsidRPr="00937153">
        <w:t>O</w:t>
      </w:r>
      <w:r w:rsidRPr="00937153">
        <w:rPr>
          <w:lang w:val="ru-RU"/>
        </w:rPr>
        <w:t>вај део се користи за дефинисање оријентације папира односно странице. Уколико је обележена опција Portrait, страница ће бити оријентисана вертикално, а ако обележимо опцију Landscape страница ће бити оријентисана хоризонтално.</w:t>
      </w:r>
    </w:p>
    <w:p w:rsidR="00937153" w:rsidRDefault="00937153" w:rsidP="00CF600A">
      <w:pPr>
        <w:tabs>
          <w:tab w:val="left" w:pos="6210"/>
        </w:tabs>
        <w:ind w:firstLine="709"/>
        <w:jc w:val="both"/>
        <w:rPr>
          <w:lang w:val="ru-RU"/>
        </w:rPr>
      </w:pPr>
      <w:r w:rsidRPr="00937153">
        <w:rPr>
          <w:lang w:val="ru-RU"/>
        </w:rPr>
        <w:lastRenderedPageBreak/>
        <w:t xml:space="preserve">Следећи део у оквиру картице </w:t>
      </w:r>
      <w:r w:rsidRPr="00937153">
        <w:t>Margins</w:t>
      </w:r>
      <w:r w:rsidRPr="00937153">
        <w:rPr>
          <w:lang w:val="ru-RU"/>
        </w:rPr>
        <w:t xml:space="preserve"> се назива </w:t>
      </w:r>
      <w:r w:rsidRPr="00937153">
        <w:t>Pages</w:t>
      </w:r>
      <w:r w:rsidRPr="00937153">
        <w:rPr>
          <w:lang w:val="ru-RU"/>
        </w:rPr>
        <w:t xml:space="preserve">. У оквиру овог дела се налази картица </w:t>
      </w:r>
      <w:r w:rsidRPr="00937153">
        <w:t>Multiple</w:t>
      </w:r>
      <w:r w:rsidRPr="00937153">
        <w:rPr>
          <w:lang w:val="ru-RU"/>
        </w:rPr>
        <w:t xml:space="preserve"> </w:t>
      </w:r>
      <w:r w:rsidRPr="00937153">
        <w:t>pages</w:t>
      </w:r>
      <w:r w:rsidRPr="00937153">
        <w:rPr>
          <w:lang w:val="ru-RU"/>
        </w:rPr>
        <w:t>, а</w:t>
      </w:r>
      <w:r w:rsidR="00CF600A">
        <w:rPr>
          <w:lang w:val="ru-RU"/>
        </w:rPr>
        <w:t xml:space="preserve"> кликом на њу се отвара падајући мени (Слика 67).</w:t>
      </w:r>
    </w:p>
    <w:p w:rsidR="006E058D" w:rsidRPr="00937153" w:rsidRDefault="006E058D" w:rsidP="00CF600A">
      <w:pPr>
        <w:tabs>
          <w:tab w:val="left" w:pos="6210"/>
        </w:tabs>
        <w:ind w:firstLine="709"/>
        <w:jc w:val="both"/>
        <w:rPr>
          <w:lang w:val="ru-RU"/>
        </w:rPr>
      </w:pPr>
    </w:p>
    <w:p w:rsidR="00937153" w:rsidRDefault="00937153" w:rsidP="002F21BF">
      <w:pPr>
        <w:tabs>
          <w:tab w:val="left" w:pos="6210"/>
        </w:tabs>
        <w:jc w:val="center"/>
      </w:pPr>
      <w:r w:rsidRPr="00937153">
        <w:rPr>
          <w:noProof/>
          <w:lang w:val="en-US"/>
        </w:rPr>
        <w:drawing>
          <wp:inline distT="0" distB="0" distL="0" distR="0">
            <wp:extent cx="1133475" cy="876300"/>
            <wp:effectExtent l="19050" t="0" r="9525" b="0"/>
            <wp:docPr id="1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srcRect/>
                    <a:stretch>
                      <a:fillRect/>
                    </a:stretch>
                  </pic:blipFill>
                  <pic:spPr bwMode="auto">
                    <a:xfrm>
                      <a:off x="0" y="0"/>
                      <a:ext cx="1133475" cy="876300"/>
                    </a:xfrm>
                    <a:prstGeom prst="rect">
                      <a:avLst/>
                    </a:prstGeom>
                    <a:noFill/>
                    <a:ln w="9525">
                      <a:noFill/>
                      <a:miter lim="800000"/>
                      <a:headEnd/>
                      <a:tailEnd/>
                    </a:ln>
                  </pic:spPr>
                </pic:pic>
              </a:graphicData>
            </a:graphic>
          </wp:inline>
        </w:drawing>
      </w:r>
    </w:p>
    <w:p w:rsidR="00937153" w:rsidRDefault="00CF600A" w:rsidP="00CF600A">
      <w:pPr>
        <w:tabs>
          <w:tab w:val="left" w:pos="6210"/>
        </w:tabs>
        <w:jc w:val="center"/>
        <w:rPr>
          <w:sz w:val="20"/>
          <w:szCs w:val="20"/>
        </w:rPr>
      </w:pPr>
      <w:r w:rsidRPr="00CF600A">
        <w:rPr>
          <w:sz w:val="20"/>
          <w:szCs w:val="20"/>
        </w:rPr>
        <w:t>Слика 67: Multiple</w:t>
      </w:r>
      <w:r w:rsidRPr="00CF600A">
        <w:rPr>
          <w:sz w:val="20"/>
          <w:szCs w:val="20"/>
          <w:lang w:val="ru-RU"/>
        </w:rPr>
        <w:t xml:space="preserve"> </w:t>
      </w:r>
      <w:r w:rsidRPr="00CF600A">
        <w:rPr>
          <w:sz w:val="20"/>
          <w:szCs w:val="20"/>
        </w:rPr>
        <w:t>pages падајући мени</w:t>
      </w:r>
    </w:p>
    <w:p w:rsidR="006E058D" w:rsidRPr="006E058D" w:rsidRDefault="006E058D" w:rsidP="00CF600A">
      <w:pPr>
        <w:tabs>
          <w:tab w:val="left" w:pos="6210"/>
        </w:tabs>
        <w:jc w:val="center"/>
        <w:rPr>
          <w:sz w:val="20"/>
          <w:szCs w:val="20"/>
        </w:rPr>
      </w:pPr>
    </w:p>
    <w:p w:rsidR="00CF600A" w:rsidRPr="00CF600A" w:rsidRDefault="00937153" w:rsidP="00CF600A">
      <w:pPr>
        <w:tabs>
          <w:tab w:val="left" w:pos="6210"/>
        </w:tabs>
        <w:ind w:firstLine="709"/>
        <w:jc w:val="both"/>
      </w:pPr>
      <w:r w:rsidRPr="00937153">
        <w:t>Уколико се из овог падајућег менија одабере опција Mirror margins, странице ће међусобно бити оријентисане као предмет и лик у огледалу. Уколико се одабере трећа опција- 2 pages per sheet, то значи да ће садржај две странице бити представљен на једној, а активирањем четврте опције Book fold документ ће добити изглед књиге.</w:t>
      </w:r>
    </w:p>
    <w:p w:rsidR="00937153" w:rsidRPr="00937153" w:rsidRDefault="00937153" w:rsidP="00CF600A">
      <w:pPr>
        <w:tabs>
          <w:tab w:val="left" w:pos="6210"/>
        </w:tabs>
        <w:ind w:firstLine="709"/>
        <w:jc w:val="both"/>
        <w:rPr>
          <w:lang w:val="ru-RU"/>
        </w:rPr>
      </w:pPr>
      <w:r w:rsidRPr="00937153">
        <w:rPr>
          <w:lang w:val="ru-RU"/>
        </w:rPr>
        <w:t xml:space="preserve">На дну ове картице </w:t>
      </w:r>
      <w:r w:rsidRPr="00937153">
        <w:t>Margins</w:t>
      </w:r>
      <w:r w:rsidRPr="00937153">
        <w:rPr>
          <w:lang w:val="ru-RU"/>
        </w:rPr>
        <w:t xml:space="preserve"> у оквиру падајућег менија </w:t>
      </w:r>
      <w:r w:rsidRPr="00937153">
        <w:t>Page</w:t>
      </w:r>
      <w:r w:rsidRPr="00937153">
        <w:rPr>
          <w:lang w:val="ru-RU"/>
        </w:rPr>
        <w:t xml:space="preserve"> </w:t>
      </w:r>
      <w:r w:rsidRPr="00937153">
        <w:t>Setup</w:t>
      </w:r>
      <w:r w:rsidRPr="00937153">
        <w:rPr>
          <w:lang w:val="ru-RU"/>
        </w:rPr>
        <w:t xml:space="preserve"> налази се део </w:t>
      </w:r>
      <w:r w:rsidRPr="00937153">
        <w:t>Preview</w:t>
      </w:r>
      <w:r w:rsidRPr="00937153">
        <w:rPr>
          <w:lang w:val="ru-RU"/>
        </w:rPr>
        <w:t xml:space="preserve">, где се на врху сликовито приказује изглед странице са одабраним променама. На дну се налази картица </w:t>
      </w:r>
      <w:r w:rsidRPr="00937153">
        <w:t>Apply</w:t>
      </w:r>
      <w:r w:rsidRPr="00937153">
        <w:rPr>
          <w:lang w:val="ru-RU"/>
        </w:rPr>
        <w:t xml:space="preserve"> </w:t>
      </w:r>
      <w:r w:rsidRPr="00937153">
        <w:t>to</w:t>
      </w:r>
      <w:r w:rsidRPr="00937153">
        <w:rPr>
          <w:lang w:val="ru-RU"/>
        </w:rPr>
        <w:t>, а кликом на њу отвара се следећи падајући мени</w:t>
      </w:r>
      <w:r w:rsidR="00CF600A">
        <w:rPr>
          <w:lang w:val="ru-RU"/>
        </w:rPr>
        <w:t xml:space="preserve"> (Слика 68)</w:t>
      </w:r>
      <w:r w:rsidRPr="00937153">
        <w:rPr>
          <w:lang w:val="ru-RU"/>
        </w:rPr>
        <w:t>:</w:t>
      </w:r>
    </w:p>
    <w:p w:rsidR="00937153" w:rsidRPr="00937153" w:rsidRDefault="00937153" w:rsidP="002F21BF">
      <w:pPr>
        <w:tabs>
          <w:tab w:val="left" w:pos="6210"/>
        </w:tabs>
        <w:jc w:val="both"/>
        <w:rPr>
          <w:lang w:val="ru-RU"/>
        </w:rPr>
      </w:pPr>
    </w:p>
    <w:p w:rsidR="00937153" w:rsidRDefault="00937153" w:rsidP="002F21BF">
      <w:pPr>
        <w:tabs>
          <w:tab w:val="left" w:pos="6210"/>
        </w:tabs>
        <w:jc w:val="center"/>
      </w:pPr>
      <w:r w:rsidRPr="00937153">
        <w:rPr>
          <w:noProof/>
          <w:lang w:val="en-US"/>
        </w:rPr>
        <w:drawing>
          <wp:inline distT="0" distB="0" distL="0" distR="0">
            <wp:extent cx="1114425" cy="590550"/>
            <wp:effectExtent l="19050" t="0" r="9525" b="0"/>
            <wp:docPr id="16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cstate="print"/>
                    <a:srcRect/>
                    <a:stretch>
                      <a:fillRect/>
                    </a:stretch>
                  </pic:blipFill>
                  <pic:spPr bwMode="auto">
                    <a:xfrm>
                      <a:off x="0" y="0"/>
                      <a:ext cx="1114425" cy="590550"/>
                    </a:xfrm>
                    <a:prstGeom prst="rect">
                      <a:avLst/>
                    </a:prstGeom>
                    <a:noFill/>
                    <a:ln w="9525">
                      <a:noFill/>
                      <a:miter lim="800000"/>
                      <a:headEnd/>
                      <a:tailEnd/>
                    </a:ln>
                  </pic:spPr>
                </pic:pic>
              </a:graphicData>
            </a:graphic>
          </wp:inline>
        </w:drawing>
      </w:r>
    </w:p>
    <w:p w:rsidR="00CF600A" w:rsidRDefault="00CF600A" w:rsidP="002F21BF">
      <w:pPr>
        <w:tabs>
          <w:tab w:val="left" w:pos="6210"/>
        </w:tabs>
        <w:jc w:val="center"/>
        <w:rPr>
          <w:sz w:val="20"/>
          <w:szCs w:val="20"/>
        </w:rPr>
      </w:pPr>
      <w:r w:rsidRPr="00CF600A">
        <w:rPr>
          <w:sz w:val="20"/>
          <w:szCs w:val="20"/>
        </w:rPr>
        <w:t>Слика 68: Опције којом се изабране промене примењују на цео или део текста</w:t>
      </w:r>
    </w:p>
    <w:p w:rsidR="006E058D" w:rsidRPr="006E058D" w:rsidRDefault="006E058D" w:rsidP="002F21BF">
      <w:pPr>
        <w:tabs>
          <w:tab w:val="left" w:pos="6210"/>
        </w:tabs>
        <w:jc w:val="center"/>
        <w:rPr>
          <w:sz w:val="20"/>
          <w:szCs w:val="20"/>
        </w:rPr>
      </w:pPr>
    </w:p>
    <w:p w:rsidR="00937153" w:rsidRPr="00937153" w:rsidRDefault="00937153" w:rsidP="00CF600A">
      <w:pPr>
        <w:tabs>
          <w:tab w:val="left" w:pos="6210"/>
        </w:tabs>
        <w:ind w:firstLine="709"/>
        <w:jc w:val="both"/>
        <w:rPr>
          <w:lang w:val="ru-RU"/>
        </w:rPr>
      </w:pPr>
      <w:r w:rsidRPr="00937153">
        <w:rPr>
          <w:lang w:val="ru-RU"/>
        </w:rPr>
        <w:t>Уколико се одабере опција Whole document, промене ће бити потврђене на свим страницама документа; а ако се чекира опција This point forward промене се односе на актуелну страницу и на све наредне странице.</w:t>
      </w:r>
    </w:p>
    <w:p w:rsidR="006E058D" w:rsidRDefault="006E058D">
      <w:pPr>
        <w:rPr>
          <w:lang w:val="ru-RU"/>
        </w:rPr>
      </w:pPr>
      <w:r>
        <w:rPr>
          <w:lang w:val="ru-RU"/>
        </w:rPr>
        <w:br w:type="page"/>
      </w:r>
    </w:p>
    <w:p w:rsidR="00937153" w:rsidRDefault="00937153" w:rsidP="00CF600A">
      <w:pPr>
        <w:tabs>
          <w:tab w:val="left" w:pos="6210"/>
        </w:tabs>
        <w:ind w:firstLine="709"/>
        <w:jc w:val="both"/>
        <w:rPr>
          <w:lang w:val="ru-RU"/>
        </w:rPr>
      </w:pPr>
      <w:r w:rsidRPr="00937153">
        <w:rPr>
          <w:lang w:val="ru-RU"/>
        </w:rPr>
        <w:lastRenderedPageBreak/>
        <w:t xml:space="preserve">Друга картица у оквиру прозора Page Setup је </w:t>
      </w:r>
      <w:r w:rsidRPr="00090932">
        <w:rPr>
          <w:lang w:val="ru-RU"/>
        </w:rPr>
        <w:t>Paper</w:t>
      </w:r>
      <w:r w:rsidR="00090932">
        <w:rPr>
          <w:lang w:val="ru-RU"/>
        </w:rPr>
        <w:t xml:space="preserve"> (Слика 69). </w:t>
      </w:r>
    </w:p>
    <w:p w:rsidR="006E058D" w:rsidRPr="00937153" w:rsidRDefault="006E058D" w:rsidP="00CF600A">
      <w:pPr>
        <w:tabs>
          <w:tab w:val="left" w:pos="6210"/>
        </w:tabs>
        <w:ind w:firstLine="709"/>
        <w:jc w:val="both"/>
        <w:rPr>
          <w:lang w:val="ru-RU"/>
        </w:rPr>
      </w:pPr>
    </w:p>
    <w:p w:rsidR="00937153" w:rsidRDefault="002F43A7" w:rsidP="002F21BF">
      <w:pPr>
        <w:tabs>
          <w:tab w:val="left" w:pos="6210"/>
        </w:tabs>
        <w:jc w:val="center"/>
      </w:pPr>
      <w:r w:rsidRPr="002F43A7">
        <w:rPr>
          <w:noProof/>
          <w:lang w:eastAsia="sr-Latn-CS"/>
        </w:rPr>
        <w:pict>
          <v:shape id="_x0000_s2086" type="#_x0000_t66" style="position:absolute;left:0;text-align:left;margin-left:211.1pt;margin-top:4.35pt;width:75.75pt;height:27.75pt;z-index:251739136" fillcolor="black [3213]" strokecolor="black [3213]"/>
        </w:pict>
      </w:r>
      <w:r w:rsidR="00937153" w:rsidRPr="00937153">
        <w:rPr>
          <w:noProof/>
          <w:lang w:val="en-US"/>
        </w:rPr>
        <w:drawing>
          <wp:inline distT="0" distB="0" distL="0" distR="0">
            <wp:extent cx="1838325" cy="2514647"/>
            <wp:effectExtent l="19050" t="0" r="9525" b="0"/>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cstate="print"/>
                    <a:srcRect/>
                    <a:stretch>
                      <a:fillRect/>
                    </a:stretch>
                  </pic:blipFill>
                  <pic:spPr bwMode="auto">
                    <a:xfrm>
                      <a:off x="0" y="0"/>
                      <a:ext cx="1838325" cy="2514647"/>
                    </a:xfrm>
                    <a:prstGeom prst="rect">
                      <a:avLst/>
                    </a:prstGeom>
                    <a:noFill/>
                    <a:ln w="9525">
                      <a:noFill/>
                      <a:miter lim="800000"/>
                      <a:headEnd/>
                      <a:tailEnd/>
                    </a:ln>
                  </pic:spPr>
                </pic:pic>
              </a:graphicData>
            </a:graphic>
          </wp:inline>
        </w:drawing>
      </w:r>
    </w:p>
    <w:p w:rsidR="00CF600A" w:rsidRDefault="00090932" w:rsidP="002F21BF">
      <w:pPr>
        <w:tabs>
          <w:tab w:val="left" w:pos="6210"/>
        </w:tabs>
        <w:jc w:val="center"/>
        <w:rPr>
          <w:i/>
          <w:sz w:val="20"/>
          <w:szCs w:val="20"/>
          <w:lang w:val="ru-RU"/>
        </w:rPr>
      </w:pPr>
      <w:r w:rsidRPr="00090932">
        <w:rPr>
          <w:sz w:val="20"/>
          <w:szCs w:val="20"/>
        </w:rPr>
        <w:t xml:space="preserve">Слика 69: </w:t>
      </w:r>
      <w:r w:rsidRPr="00090932">
        <w:rPr>
          <w:sz w:val="20"/>
          <w:szCs w:val="20"/>
          <w:lang w:val="ru-RU"/>
        </w:rPr>
        <w:t xml:space="preserve">Прозор </w:t>
      </w:r>
      <w:r w:rsidRPr="00090932">
        <w:rPr>
          <w:i/>
          <w:sz w:val="20"/>
          <w:szCs w:val="20"/>
          <w:lang w:val="ru-RU"/>
        </w:rPr>
        <w:t>Page Setup</w:t>
      </w:r>
      <w:r w:rsidRPr="00090932">
        <w:rPr>
          <w:sz w:val="20"/>
          <w:szCs w:val="20"/>
          <w:lang w:val="ru-RU"/>
        </w:rPr>
        <w:t xml:space="preserve"> и картица </w:t>
      </w:r>
      <w:r w:rsidRPr="00090932">
        <w:rPr>
          <w:i/>
          <w:sz w:val="20"/>
          <w:szCs w:val="20"/>
          <w:lang w:val="ru-RU"/>
        </w:rPr>
        <w:t>Paper</w:t>
      </w:r>
    </w:p>
    <w:p w:rsidR="006E058D" w:rsidRPr="00090932" w:rsidRDefault="006E058D" w:rsidP="002F21BF">
      <w:pPr>
        <w:tabs>
          <w:tab w:val="left" w:pos="6210"/>
        </w:tabs>
        <w:jc w:val="center"/>
        <w:rPr>
          <w:sz w:val="20"/>
          <w:szCs w:val="20"/>
        </w:rPr>
      </w:pPr>
    </w:p>
    <w:p w:rsidR="00937153" w:rsidRDefault="00937153" w:rsidP="00090932">
      <w:pPr>
        <w:tabs>
          <w:tab w:val="left" w:pos="6210"/>
        </w:tabs>
        <w:ind w:firstLine="709"/>
        <w:jc w:val="both"/>
      </w:pPr>
      <w:r w:rsidRPr="00937153">
        <w:rPr>
          <w:lang w:val="ru-RU"/>
        </w:rPr>
        <w:t>Најбитнији део у оквиру ове картице је први</w:t>
      </w:r>
      <w:r w:rsidR="00090932">
        <w:rPr>
          <w:lang w:val="ru-RU"/>
        </w:rPr>
        <w:t xml:space="preserve"> </w:t>
      </w:r>
      <w:r w:rsidRPr="00937153">
        <w:rPr>
          <w:lang w:val="ru-RU"/>
        </w:rPr>
        <w:t>-</w:t>
      </w:r>
      <w:r w:rsidR="00090932">
        <w:rPr>
          <w:lang w:val="ru-RU"/>
        </w:rPr>
        <w:t xml:space="preserve"> </w:t>
      </w:r>
      <w:r w:rsidRPr="00937153">
        <w:t>Paper</w:t>
      </w:r>
      <w:r w:rsidRPr="00937153">
        <w:rPr>
          <w:lang w:val="ru-RU"/>
        </w:rPr>
        <w:t xml:space="preserve"> </w:t>
      </w:r>
      <w:r w:rsidRPr="00937153">
        <w:t>size</w:t>
      </w:r>
      <w:r w:rsidRPr="00937153">
        <w:rPr>
          <w:lang w:val="ru-RU"/>
        </w:rPr>
        <w:t xml:space="preserve">, где се заправо дефинише величина папира односно странице за штампање. </w:t>
      </w:r>
      <w:r w:rsidRPr="00937153">
        <w:t>Отварањем прве картице добија се следећи падајући мени</w:t>
      </w:r>
      <w:r w:rsidR="00090932">
        <w:t xml:space="preserve"> (Слика 70)</w:t>
      </w:r>
      <w:r w:rsidRPr="00937153">
        <w:t>:</w:t>
      </w:r>
    </w:p>
    <w:p w:rsidR="006E058D" w:rsidRPr="006E058D" w:rsidRDefault="006E058D" w:rsidP="00090932">
      <w:pPr>
        <w:tabs>
          <w:tab w:val="left" w:pos="6210"/>
        </w:tabs>
        <w:ind w:firstLine="709"/>
        <w:jc w:val="both"/>
      </w:pPr>
    </w:p>
    <w:p w:rsidR="00937153" w:rsidRDefault="00937153" w:rsidP="00090932">
      <w:pPr>
        <w:tabs>
          <w:tab w:val="left" w:pos="6210"/>
        </w:tabs>
        <w:jc w:val="center"/>
      </w:pPr>
      <w:r w:rsidRPr="00937153">
        <w:rPr>
          <w:noProof/>
          <w:lang w:val="en-US"/>
        </w:rPr>
        <w:drawing>
          <wp:inline distT="0" distB="0" distL="0" distR="0">
            <wp:extent cx="1771650" cy="847725"/>
            <wp:effectExtent l="19050" t="0" r="0" b="0"/>
            <wp:docPr id="17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cstate="print"/>
                    <a:srcRect/>
                    <a:stretch>
                      <a:fillRect/>
                    </a:stretch>
                  </pic:blipFill>
                  <pic:spPr bwMode="auto">
                    <a:xfrm>
                      <a:off x="0" y="0"/>
                      <a:ext cx="1771650" cy="847725"/>
                    </a:xfrm>
                    <a:prstGeom prst="rect">
                      <a:avLst/>
                    </a:prstGeom>
                    <a:noFill/>
                    <a:ln w="9525">
                      <a:noFill/>
                      <a:miter lim="800000"/>
                      <a:headEnd/>
                      <a:tailEnd/>
                    </a:ln>
                  </pic:spPr>
                </pic:pic>
              </a:graphicData>
            </a:graphic>
          </wp:inline>
        </w:drawing>
      </w:r>
    </w:p>
    <w:p w:rsidR="00090932" w:rsidRDefault="00090932" w:rsidP="00090932">
      <w:pPr>
        <w:tabs>
          <w:tab w:val="left" w:pos="6210"/>
        </w:tabs>
        <w:jc w:val="center"/>
        <w:rPr>
          <w:sz w:val="20"/>
          <w:szCs w:val="20"/>
        </w:rPr>
      </w:pPr>
      <w:r w:rsidRPr="00090932">
        <w:rPr>
          <w:sz w:val="20"/>
          <w:szCs w:val="20"/>
        </w:rPr>
        <w:t>Слика 70: Одабир величине папира</w:t>
      </w:r>
    </w:p>
    <w:p w:rsidR="006E058D" w:rsidRPr="006E058D" w:rsidRDefault="006E058D" w:rsidP="00090932">
      <w:pPr>
        <w:tabs>
          <w:tab w:val="left" w:pos="6210"/>
        </w:tabs>
        <w:jc w:val="center"/>
        <w:rPr>
          <w:sz w:val="20"/>
          <w:szCs w:val="20"/>
        </w:rPr>
      </w:pPr>
    </w:p>
    <w:p w:rsidR="00937153" w:rsidRPr="00937153" w:rsidRDefault="00937153" w:rsidP="00090932">
      <w:pPr>
        <w:tabs>
          <w:tab w:val="left" w:pos="6210"/>
        </w:tabs>
        <w:ind w:firstLine="709"/>
        <w:jc w:val="both"/>
        <w:rPr>
          <w:lang w:val="ru-RU"/>
        </w:rPr>
      </w:pPr>
      <w:r w:rsidRPr="00937153">
        <w:rPr>
          <w:lang w:val="ru-RU"/>
        </w:rPr>
        <w:t xml:space="preserve">На овај начин се дефинише величина папира, тачније формат папира (нпр. опција </w:t>
      </w:r>
      <w:r w:rsidRPr="00937153">
        <w:t>Letter</w:t>
      </w:r>
      <w:r w:rsidRPr="00937153">
        <w:rPr>
          <w:lang w:val="ru-RU"/>
        </w:rPr>
        <w:t xml:space="preserve"> означава писмо, А3 да ће страница бити величине формата А3 итд). Поред тога, испод се налазе и опције </w:t>
      </w:r>
      <w:r w:rsidRPr="00937153">
        <w:t>Width</w:t>
      </w:r>
      <w:r w:rsidRPr="00937153">
        <w:rPr>
          <w:lang w:val="ru-RU"/>
        </w:rPr>
        <w:t xml:space="preserve"> и </w:t>
      </w:r>
      <w:r w:rsidRPr="00937153">
        <w:t>Height</w:t>
      </w:r>
      <w:r w:rsidRPr="00937153">
        <w:rPr>
          <w:lang w:val="ru-RU"/>
        </w:rPr>
        <w:t xml:space="preserve">, где корисник може по сопственој жељи да подеси ширину и дужину папира. Слично као и са претходном картицом, на дну се налази опција </w:t>
      </w:r>
      <w:r w:rsidRPr="00937153">
        <w:t>Apply</w:t>
      </w:r>
      <w:r w:rsidRPr="00937153">
        <w:rPr>
          <w:lang w:val="ru-RU"/>
        </w:rPr>
        <w:t xml:space="preserve"> </w:t>
      </w:r>
      <w:r w:rsidRPr="00937153">
        <w:t>to</w:t>
      </w:r>
      <w:r w:rsidRPr="00937153">
        <w:rPr>
          <w:lang w:val="ru-RU"/>
        </w:rPr>
        <w:t>, са идентичним могућностима.</w:t>
      </w:r>
    </w:p>
    <w:p w:rsidR="00937153" w:rsidRPr="00937153" w:rsidRDefault="00937153" w:rsidP="00090932">
      <w:pPr>
        <w:tabs>
          <w:tab w:val="left" w:pos="6210"/>
        </w:tabs>
        <w:ind w:firstLine="709"/>
        <w:jc w:val="both"/>
        <w:rPr>
          <w:lang w:val="ru-RU"/>
        </w:rPr>
      </w:pPr>
      <w:r w:rsidRPr="00937153">
        <w:rPr>
          <w:lang w:val="ru-RU"/>
        </w:rPr>
        <w:t xml:space="preserve">Већина опција које су приказане у оквиру падајућег менија </w:t>
      </w:r>
      <w:r w:rsidRPr="00937153">
        <w:t>Page</w:t>
      </w:r>
      <w:r w:rsidRPr="00937153">
        <w:rPr>
          <w:lang w:val="ru-RU"/>
        </w:rPr>
        <w:t xml:space="preserve"> </w:t>
      </w:r>
      <w:r w:rsidRPr="00937153">
        <w:t>Setup</w:t>
      </w:r>
      <w:r w:rsidRPr="00937153">
        <w:rPr>
          <w:lang w:val="ru-RU"/>
        </w:rPr>
        <w:t xml:space="preserve"> 2003 (а који је интегрисан и у </w:t>
      </w:r>
      <w:r w:rsidRPr="00937153">
        <w:t>Office</w:t>
      </w:r>
      <w:r w:rsidRPr="00937153">
        <w:rPr>
          <w:lang w:val="ru-RU"/>
        </w:rPr>
        <w:t xml:space="preserve"> 2007) се много једноставније могу променити у оквиру одговарајућих картица у подменију </w:t>
      </w:r>
      <w:r w:rsidRPr="00937153">
        <w:t>Page</w:t>
      </w:r>
      <w:r w:rsidRPr="00937153">
        <w:rPr>
          <w:lang w:val="ru-RU"/>
        </w:rPr>
        <w:t xml:space="preserve"> </w:t>
      </w:r>
      <w:r w:rsidRPr="00937153">
        <w:t>Setup</w:t>
      </w:r>
      <w:r w:rsidRPr="00937153">
        <w:rPr>
          <w:lang w:val="ru-RU"/>
        </w:rPr>
        <w:t xml:space="preserve">. Следећа на реду је картица </w:t>
      </w:r>
      <w:r w:rsidRPr="00090932">
        <w:rPr>
          <w:b/>
        </w:rPr>
        <w:t>Orientation</w:t>
      </w:r>
      <w:r w:rsidRPr="00937153">
        <w:rPr>
          <w:lang w:val="ru-RU"/>
        </w:rPr>
        <w:t>, где се много једноставније може одабрати вертикална или х</w:t>
      </w:r>
      <w:r w:rsidR="00090932">
        <w:rPr>
          <w:lang w:val="ru-RU"/>
        </w:rPr>
        <w:t>оризонтална оријентација папира (Слика 71).</w:t>
      </w:r>
    </w:p>
    <w:p w:rsidR="00937153" w:rsidRDefault="00937153" w:rsidP="002F21BF">
      <w:pPr>
        <w:tabs>
          <w:tab w:val="left" w:pos="6210"/>
        </w:tabs>
        <w:jc w:val="center"/>
      </w:pPr>
      <w:r w:rsidRPr="00937153">
        <w:rPr>
          <w:noProof/>
          <w:lang w:val="en-US"/>
        </w:rPr>
        <w:lastRenderedPageBreak/>
        <w:drawing>
          <wp:inline distT="0" distB="0" distL="0" distR="0">
            <wp:extent cx="4352925" cy="2057400"/>
            <wp:effectExtent l="19050" t="0" r="9525" b="0"/>
            <wp:docPr id="17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srcRect/>
                    <a:stretch>
                      <a:fillRect/>
                    </a:stretch>
                  </pic:blipFill>
                  <pic:spPr bwMode="auto">
                    <a:xfrm>
                      <a:off x="0" y="0"/>
                      <a:ext cx="4352925" cy="2057400"/>
                    </a:xfrm>
                    <a:prstGeom prst="rect">
                      <a:avLst/>
                    </a:prstGeom>
                    <a:noFill/>
                    <a:ln w="9525">
                      <a:noFill/>
                      <a:miter lim="800000"/>
                      <a:headEnd/>
                      <a:tailEnd/>
                    </a:ln>
                  </pic:spPr>
                </pic:pic>
              </a:graphicData>
            </a:graphic>
          </wp:inline>
        </w:drawing>
      </w:r>
    </w:p>
    <w:p w:rsidR="00937153" w:rsidRDefault="00090932" w:rsidP="00090932">
      <w:pPr>
        <w:tabs>
          <w:tab w:val="left" w:pos="6210"/>
        </w:tabs>
        <w:jc w:val="center"/>
        <w:rPr>
          <w:sz w:val="20"/>
          <w:szCs w:val="20"/>
        </w:rPr>
      </w:pPr>
      <w:r w:rsidRPr="00090932">
        <w:rPr>
          <w:sz w:val="20"/>
          <w:szCs w:val="20"/>
        </w:rPr>
        <w:t xml:space="preserve">Слика 71: </w:t>
      </w:r>
      <w:r>
        <w:rPr>
          <w:sz w:val="20"/>
          <w:szCs w:val="20"/>
        </w:rPr>
        <w:t xml:space="preserve">Карица </w:t>
      </w:r>
      <w:r w:rsidRPr="00090932">
        <w:rPr>
          <w:sz w:val="20"/>
          <w:szCs w:val="20"/>
        </w:rPr>
        <w:t>Orientation</w:t>
      </w:r>
    </w:p>
    <w:p w:rsidR="006E058D" w:rsidRPr="006E058D" w:rsidRDefault="006E058D" w:rsidP="00090932">
      <w:pPr>
        <w:tabs>
          <w:tab w:val="left" w:pos="6210"/>
        </w:tabs>
        <w:jc w:val="center"/>
        <w:rPr>
          <w:sz w:val="20"/>
          <w:szCs w:val="20"/>
        </w:rPr>
      </w:pPr>
    </w:p>
    <w:p w:rsidR="00937153" w:rsidRDefault="00937153" w:rsidP="00090932">
      <w:pPr>
        <w:tabs>
          <w:tab w:val="left" w:pos="6210"/>
        </w:tabs>
        <w:ind w:firstLine="709"/>
        <w:jc w:val="both"/>
      </w:pPr>
      <w:r w:rsidRPr="00937153">
        <w:rPr>
          <w:lang w:val="ru-RU"/>
        </w:rPr>
        <w:t xml:space="preserve">Трећа картица је </w:t>
      </w:r>
      <w:r w:rsidRPr="00937153">
        <w:rPr>
          <w:b/>
          <w:lang w:val="ru-RU"/>
        </w:rPr>
        <w:t>Size</w:t>
      </w:r>
      <w:r w:rsidRPr="00937153">
        <w:rPr>
          <w:lang w:val="ru-RU"/>
        </w:rPr>
        <w:t>, где се, такође много једноставније, може одабра</w:t>
      </w:r>
      <w:r w:rsidR="00090932">
        <w:rPr>
          <w:lang w:val="ru-RU"/>
        </w:rPr>
        <w:t>ти одговарајућа величина папира</w:t>
      </w:r>
      <w:r w:rsidR="00090932">
        <w:t xml:space="preserve"> (Слика 72).</w:t>
      </w:r>
    </w:p>
    <w:p w:rsidR="006E058D" w:rsidRPr="006E058D" w:rsidRDefault="006E058D" w:rsidP="00090932">
      <w:pPr>
        <w:tabs>
          <w:tab w:val="left" w:pos="6210"/>
        </w:tabs>
        <w:ind w:firstLine="709"/>
        <w:jc w:val="both"/>
      </w:pPr>
    </w:p>
    <w:p w:rsidR="00937153" w:rsidRDefault="00937153" w:rsidP="00090932">
      <w:pPr>
        <w:tabs>
          <w:tab w:val="left" w:pos="6210"/>
        </w:tabs>
        <w:jc w:val="center"/>
      </w:pPr>
      <w:r w:rsidRPr="00937153">
        <w:rPr>
          <w:noProof/>
          <w:lang w:val="en-US"/>
        </w:rPr>
        <w:drawing>
          <wp:inline distT="0" distB="0" distL="0" distR="0">
            <wp:extent cx="1543050" cy="3329739"/>
            <wp:effectExtent l="19050" t="0" r="0" b="0"/>
            <wp:docPr id="1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srcRect/>
                    <a:stretch>
                      <a:fillRect/>
                    </a:stretch>
                  </pic:blipFill>
                  <pic:spPr bwMode="auto">
                    <a:xfrm>
                      <a:off x="0" y="0"/>
                      <a:ext cx="1543050" cy="3329739"/>
                    </a:xfrm>
                    <a:prstGeom prst="rect">
                      <a:avLst/>
                    </a:prstGeom>
                    <a:noFill/>
                    <a:ln w="9525">
                      <a:noFill/>
                      <a:miter lim="800000"/>
                      <a:headEnd/>
                      <a:tailEnd/>
                    </a:ln>
                  </pic:spPr>
                </pic:pic>
              </a:graphicData>
            </a:graphic>
          </wp:inline>
        </w:drawing>
      </w:r>
    </w:p>
    <w:p w:rsidR="00090932" w:rsidRDefault="00090932" w:rsidP="00090932">
      <w:pPr>
        <w:tabs>
          <w:tab w:val="left" w:pos="6210"/>
        </w:tabs>
        <w:jc w:val="center"/>
        <w:rPr>
          <w:sz w:val="20"/>
          <w:szCs w:val="20"/>
        </w:rPr>
      </w:pPr>
      <w:r w:rsidRPr="00090932">
        <w:rPr>
          <w:sz w:val="20"/>
          <w:szCs w:val="20"/>
        </w:rPr>
        <w:t>Слика 72: Картица</w:t>
      </w:r>
      <w:r w:rsidRPr="00090932">
        <w:rPr>
          <w:b/>
          <w:sz w:val="20"/>
          <w:szCs w:val="20"/>
          <w:lang w:val="ru-RU"/>
        </w:rPr>
        <w:t xml:space="preserve"> </w:t>
      </w:r>
      <w:r w:rsidRPr="00090932">
        <w:rPr>
          <w:i/>
          <w:sz w:val="20"/>
          <w:szCs w:val="20"/>
          <w:lang w:val="ru-RU"/>
        </w:rPr>
        <w:t>Size</w:t>
      </w:r>
      <w:r w:rsidRPr="00090932">
        <w:rPr>
          <w:sz w:val="20"/>
          <w:szCs w:val="20"/>
        </w:rPr>
        <w:t xml:space="preserve"> </w:t>
      </w:r>
    </w:p>
    <w:p w:rsidR="00090932" w:rsidRPr="00090932" w:rsidRDefault="00090932" w:rsidP="00090932">
      <w:pPr>
        <w:tabs>
          <w:tab w:val="left" w:pos="6210"/>
        </w:tabs>
        <w:jc w:val="center"/>
        <w:rPr>
          <w:sz w:val="20"/>
          <w:szCs w:val="20"/>
        </w:rPr>
      </w:pPr>
    </w:p>
    <w:p w:rsidR="00937153" w:rsidRPr="00937153" w:rsidRDefault="00937153" w:rsidP="00090932">
      <w:pPr>
        <w:tabs>
          <w:tab w:val="left" w:pos="6210"/>
        </w:tabs>
        <w:ind w:firstLine="709"/>
        <w:jc w:val="both"/>
        <w:rPr>
          <w:lang w:val="ru-RU"/>
        </w:rPr>
      </w:pPr>
      <w:r w:rsidRPr="00937153">
        <w:rPr>
          <w:lang w:val="ru-RU"/>
        </w:rPr>
        <w:t>Четврта картица</w:t>
      </w:r>
      <w:r w:rsidR="00090932">
        <w:rPr>
          <w:lang w:val="ru-RU"/>
        </w:rPr>
        <w:t xml:space="preserve"> </w:t>
      </w:r>
      <w:r w:rsidRPr="00937153">
        <w:rPr>
          <w:lang w:val="ru-RU"/>
        </w:rPr>
        <w:t xml:space="preserve">- </w:t>
      </w:r>
      <w:r w:rsidRPr="00937153">
        <w:rPr>
          <w:b/>
          <w:lang w:val="ru-RU"/>
        </w:rPr>
        <w:t>Columns</w:t>
      </w:r>
      <w:r w:rsidRPr="00937153">
        <w:rPr>
          <w:lang w:val="ru-RU"/>
        </w:rPr>
        <w:t xml:space="preserve">, нуди јако интересантне опције да текст на једној страници буде приказан у неколико колона (једна, две, три колоне), а постоје и варијације Left (текст ће бити приказан у две колоне при чему је лева значајно ужа) и </w:t>
      </w:r>
      <w:r w:rsidRPr="00937153">
        <w:t>Right</w:t>
      </w:r>
      <w:r w:rsidRPr="00937153">
        <w:rPr>
          <w:lang w:val="ru-RU"/>
        </w:rPr>
        <w:t xml:space="preserve"> (текст ће бити приказан у две колоне </w:t>
      </w:r>
      <w:r w:rsidR="00090932">
        <w:rPr>
          <w:lang w:val="ru-RU"/>
        </w:rPr>
        <w:t>при чему је десна значајно ужа) (Слика 73).</w:t>
      </w:r>
    </w:p>
    <w:p w:rsidR="00937153" w:rsidRPr="00937153" w:rsidRDefault="00937153" w:rsidP="002F21BF">
      <w:pPr>
        <w:tabs>
          <w:tab w:val="left" w:pos="6210"/>
        </w:tabs>
        <w:jc w:val="both"/>
        <w:rPr>
          <w:lang w:val="ru-RU"/>
        </w:rPr>
      </w:pPr>
    </w:p>
    <w:p w:rsidR="00937153" w:rsidRDefault="00937153" w:rsidP="002F21BF">
      <w:pPr>
        <w:tabs>
          <w:tab w:val="left" w:pos="6210"/>
        </w:tabs>
        <w:jc w:val="center"/>
      </w:pPr>
      <w:r w:rsidRPr="00937153">
        <w:rPr>
          <w:noProof/>
          <w:lang w:val="en-US"/>
        </w:rPr>
        <w:lastRenderedPageBreak/>
        <w:drawing>
          <wp:inline distT="0" distB="0" distL="0" distR="0">
            <wp:extent cx="1076325" cy="2380043"/>
            <wp:effectExtent l="19050" t="0" r="9525" b="0"/>
            <wp:docPr id="17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cstate="print"/>
                    <a:srcRect/>
                    <a:stretch>
                      <a:fillRect/>
                    </a:stretch>
                  </pic:blipFill>
                  <pic:spPr bwMode="auto">
                    <a:xfrm>
                      <a:off x="0" y="0"/>
                      <a:ext cx="1076325" cy="2380043"/>
                    </a:xfrm>
                    <a:prstGeom prst="rect">
                      <a:avLst/>
                    </a:prstGeom>
                    <a:noFill/>
                    <a:ln w="9525">
                      <a:noFill/>
                      <a:miter lim="800000"/>
                      <a:headEnd/>
                      <a:tailEnd/>
                    </a:ln>
                  </pic:spPr>
                </pic:pic>
              </a:graphicData>
            </a:graphic>
          </wp:inline>
        </w:drawing>
      </w:r>
    </w:p>
    <w:p w:rsidR="00937153" w:rsidRDefault="00090932" w:rsidP="00090932">
      <w:pPr>
        <w:tabs>
          <w:tab w:val="left" w:pos="6210"/>
        </w:tabs>
        <w:jc w:val="center"/>
        <w:rPr>
          <w:i/>
          <w:sz w:val="20"/>
          <w:szCs w:val="20"/>
          <w:lang w:val="ru-RU"/>
        </w:rPr>
      </w:pPr>
      <w:r w:rsidRPr="00090932">
        <w:rPr>
          <w:sz w:val="20"/>
          <w:szCs w:val="20"/>
        </w:rPr>
        <w:t>Слика 73: Картица</w:t>
      </w:r>
      <w:r w:rsidRPr="00090932">
        <w:rPr>
          <w:b/>
          <w:sz w:val="20"/>
          <w:szCs w:val="20"/>
          <w:lang w:val="ru-RU"/>
        </w:rPr>
        <w:t xml:space="preserve"> </w:t>
      </w:r>
      <w:r w:rsidRPr="00090932">
        <w:rPr>
          <w:i/>
          <w:sz w:val="20"/>
          <w:szCs w:val="20"/>
          <w:lang w:val="ru-RU"/>
        </w:rPr>
        <w:t>Columns</w:t>
      </w:r>
    </w:p>
    <w:p w:rsidR="006E058D" w:rsidRPr="00090932" w:rsidRDefault="006E058D" w:rsidP="00090932">
      <w:pPr>
        <w:tabs>
          <w:tab w:val="left" w:pos="6210"/>
        </w:tabs>
        <w:jc w:val="center"/>
        <w:rPr>
          <w:sz w:val="20"/>
          <w:szCs w:val="20"/>
        </w:rPr>
      </w:pPr>
    </w:p>
    <w:p w:rsidR="00937153" w:rsidRDefault="00937153" w:rsidP="00090932">
      <w:pPr>
        <w:tabs>
          <w:tab w:val="left" w:pos="6210"/>
        </w:tabs>
        <w:ind w:firstLine="709"/>
        <w:jc w:val="both"/>
      </w:pPr>
      <w:r w:rsidRPr="00937153">
        <w:t>На дну овог падајућег менија се налази опција More Columns, чијим активирањем се отвара следећи падајући мени</w:t>
      </w:r>
      <w:r w:rsidR="00090932">
        <w:t xml:space="preserve"> (Слика 74)</w:t>
      </w:r>
      <w:r w:rsidRPr="00937153">
        <w:t>:</w:t>
      </w:r>
    </w:p>
    <w:p w:rsidR="006E058D" w:rsidRPr="006E058D" w:rsidRDefault="006E058D" w:rsidP="00090932">
      <w:pPr>
        <w:tabs>
          <w:tab w:val="left" w:pos="6210"/>
        </w:tabs>
        <w:ind w:firstLine="709"/>
        <w:jc w:val="both"/>
      </w:pPr>
    </w:p>
    <w:p w:rsidR="00937153" w:rsidRDefault="00937153" w:rsidP="002F21BF">
      <w:pPr>
        <w:tabs>
          <w:tab w:val="left" w:pos="6210"/>
        </w:tabs>
        <w:jc w:val="center"/>
      </w:pPr>
      <w:r w:rsidRPr="00937153">
        <w:rPr>
          <w:noProof/>
          <w:lang w:val="en-US"/>
        </w:rPr>
        <w:drawing>
          <wp:inline distT="0" distB="0" distL="0" distR="0">
            <wp:extent cx="2952750" cy="2617376"/>
            <wp:effectExtent l="19050" t="0" r="0" b="0"/>
            <wp:docPr id="17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srcRect/>
                    <a:stretch>
                      <a:fillRect/>
                    </a:stretch>
                  </pic:blipFill>
                  <pic:spPr bwMode="auto">
                    <a:xfrm>
                      <a:off x="0" y="0"/>
                      <a:ext cx="2952750" cy="2617376"/>
                    </a:xfrm>
                    <a:prstGeom prst="rect">
                      <a:avLst/>
                    </a:prstGeom>
                    <a:noFill/>
                    <a:ln w="9525">
                      <a:noFill/>
                      <a:miter lim="800000"/>
                      <a:headEnd/>
                      <a:tailEnd/>
                    </a:ln>
                  </pic:spPr>
                </pic:pic>
              </a:graphicData>
            </a:graphic>
          </wp:inline>
        </w:drawing>
      </w:r>
    </w:p>
    <w:p w:rsidR="00937153" w:rsidRDefault="004751FC" w:rsidP="004751FC">
      <w:pPr>
        <w:tabs>
          <w:tab w:val="left" w:pos="6210"/>
        </w:tabs>
        <w:jc w:val="center"/>
        <w:rPr>
          <w:sz w:val="20"/>
          <w:szCs w:val="20"/>
        </w:rPr>
      </w:pPr>
      <w:r w:rsidRPr="004751FC">
        <w:rPr>
          <w:sz w:val="20"/>
          <w:szCs w:val="20"/>
        </w:rPr>
        <w:t>Слика 74: Додатне опције за дефинисање колона</w:t>
      </w:r>
    </w:p>
    <w:p w:rsidR="004751FC" w:rsidRPr="004751FC" w:rsidRDefault="004751FC" w:rsidP="004751FC">
      <w:pPr>
        <w:tabs>
          <w:tab w:val="left" w:pos="6210"/>
        </w:tabs>
        <w:jc w:val="center"/>
        <w:rPr>
          <w:sz w:val="20"/>
          <w:szCs w:val="20"/>
        </w:rPr>
      </w:pPr>
    </w:p>
    <w:p w:rsidR="00937153" w:rsidRDefault="00937153" w:rsidP="004751FC">
      <w:pPr>
        <w:tabs>
          <w:tab w:val="left" w:pos="6210"/>
        </w:tabs>
        <w:ind w:firstLine="709"/>
        <w:jc w:val="both"/>
        <w:rPr>
          <w:lang w:val="ru-RU"/>
        </w:rPr>
      </w:pPr>
      <w:r w:rsidRPr="00937153">
        <w:rPr>
          <w:lang w:val="ru-RU"/>
        </w:rPr>
        <w:t>Као што се може закључити са приложене слике</w:t>
      </w:r>
      <w:r w:rsidR="004751FC">
        <w:rPr>
          <w:lang w:val="ru-RU"/>
        </w:rPr>
        <w:t xml:space="preserve"> (Слика 74)</w:t>
      </w:r>
      <w:r w:rsidRPr="00937153">
        <w:rPr>
          <w:lang w:val="ru-RU"/>
        </w:rPr>
        <w:t>, овај падајући мени служи за дефинисање и измену самих колона, њихове ширине, дужине, броја,...</w:t>
      </w:r>
    </w:p>
    <w:p w:rsidR="004751FC" w:rsidRDefault="004751FC" w:rsidP="004751FC">
      <w:pPr>
        <w:tabs>
          <w:tab w:val="left" w:pos="6210"/>
        </w:tabs>
        <w:ind w:firstLine="709"/>
        <w:jc w:val="both"/>
        <w:rPr>
          <w:lang w:val="ru-RU"/>
        </w:rPr>
      </w:pPr>
    </w:p>
    <w:p w:rsidR="004751FC" w:rsidRPr="00937153" w:rsidRDefault="004751FC" w:rsidP="004751FC">
      <w:pPr>
        <w:tabs>
          <w:tab w:val="left" w:pos="6210"/>
        </w:tabs>
        <w:ind w:firstLine="709"/>
        <w:jc w:val="both"/>
        <w:rPr>
          <w:lang w:val="ru-RU"/>
        </w:rPr>
      </w:pPr>
    </w:p>
    <w:p w:rsidR="006E058D" w:rsidRDefault="006E058D">
      <w:pPr>
        <w:rPr>
          <w:lang w:val="ru-RU"/>
        </w:rPr>
      </w:pPr>
      <w:r>
        <w:rPr>
          <w:lang w:val="ru-RU"/>
        </w:rPr>
        <w:br w:type="page"/>
      </w:r>
    </w:p>
    <w:p w:rsidR="00937153" w:rsidRDefault="00937153" w:rsidP="004751FC">
      <w:pPr>
        <w:tabs>
          <w:tab w:val="left" w:pos="6210"/>
        </w:tabs>
        <w:ind w:firstLine="709"/>
        <w:jc w:val="both"/>
      </w:pPr>
      <w:r w:rsidRPr="00937153">
        <w:rPr>
          <w:lang w:val="ru-RU"/>
        </w:rPr>
        <w:lastRenderedPageBreak/>
        <w:t xml:space="preserve">Пета картица у оквиру подменија </w:t>
      </w:r>
      <w:r w:rsidRPr="00937153">
        <w:t>Page</w:t>
      </w:r>
      <w:r w:rsidRPr="00937153">
        <w:rPr>
          <w:lang w:val="ru-RU"/>
        </w:rPr>
        <w:t xml:space="preserve"> </w:t>
      </w:r>
      <w:r w:rsidRPr="00937153">
        <w:t>Setup</w:t>
      </w:r>
      <w:r w:rsidRPr="00937153">
        <w:rPr>
          <w:lang w:val="ru-RU"/>
        </w:rPr>
        <w:t xml:space="preserve"> је </w:t>
      </w:r>
      <w:r w:rsidRPr="00937153">
        <w:rPr>
          <w:b/>
        </w:rPr>
        <w:t>Breaks</w:t>
      </w:r>
      <w:r w:rsidRPr="00937153">
        <w:rPr>
          <w:lang w:val="ru-RU"/>
        </w:rPr>
        <w:t xml:space="preserve">, која служи за дефинисање прекида између појединих ентитета документа. </w:t>
      </w:r>
      <w:r w:rsidRPr="00937153">
        <w:t>Активирањем ове картице отвара се следећи падајући мени</w:t>
      </w:r>
      <w:r w:rsidR="004751FC">
        <w:t xml:space="preserve"> (Слика 75)</w:t>
      </w:r>
      <w:r w:rsidRPr="00937153">
        <w:t>:</w:t>
      </w:r>
    </w:p>
    <w:p w:rsidR="006E058D" w:rsidRPr="006E058D" w:rsidRDefault="006E058D" w:rsidP="004751FC">
      <w:pPr>
        <w:tabs>
          <w:tab w:val="left" w:pos="6210"/>
        </w:tabs>
        <w:ind w:firstLine="709"/>
        <w:jc w:val="both"/>
      </w:pPr>
    </w:p>
    <w:p w:rsidR="004751FC" w:rsidRDefault="00937153" w:rsidP="004751FC">
      <w:pPr>
        <w:tabs>
          <w:tab w:val="left" w:pos="6210"/>
        </w:tabs>
        <w:jc w:val="center"/>
      </w:pPr>
      <w:r w:rsidRPr="00937153">
        <w:rPr>
          <w:noProof/>
          <w:lang w:val="en-US"/>
        </w:rPr>
        <w:drawing>
          <wp:inline distT="0" distB="0" distL="0" distR="0">
            <wp:extent cx="1914525" cy="3156026"/>
            <wp:effectExtent l="19050" t="0" r="9525"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cstate="print"/>
                    <a:srcRect/>
                    <a:stretch>
                      <a:fillRect/>
                    </a:stretch>
                  </pic:blipFill>
                  <pic:spPr bwMode="auto">
                    <a:xfrm>
                      <a:off x="0" y="0"/>
                      <a:ext cx="1914525" cy="3156026"/>
                    </a:xfrm>
                    <a:prstGeom prst="rect">
                      <a:avLst/>
                    </a:prstGeom>
                    <a:noFill/>
                    <a:ln w="9525">
                      <a:noFill/>
                      <a:miter lim="800000"/>
                      <a:headEnd/>
                      <a:tailEnd/>
                    </a:ln>
                  </pic:spPr>
                </pic:pic>
              </a:graphicData>
            </a:graphic>
          </wp:inline>
        </w:drawing>
      </w:r>
    </w:p>
    <w:p w:rsidR="004751FC" w:rsidRDefault="004751FC" w:rsidP="004751FC">
      <w:pPr>
        <w:tabs>
          <w:tab w:val="left" w:pos="6210"/>
        </w:tabs>
        <w:jc w:val="center"/>
        <w:rPr>
          <w:sz w:val="20"/>
          <w:szCs w:val="20"/>
        </w:rPr>
      </w:pPr>
      <w:r w:rsidRPr="004751FC">
        <w:rPr>
          <w:sz w:val="20"/>
          <w:szCs w:val="20"/>
        </w:rPr>
        <w:t>Слика 75: Дефинисање прекида појединих ентитета документа</w:t>
      </w:r>
    </w:p>
    <w:p w:rsidR="006E058D" w:rsidRPr="006E058D" w:rsidRDefault="006E058D" w:rsidP="004751FC">
      <w:pPr>
        <w:tabs>
          <w:tab w:val="left" w:pos="6210"/>
        </w:tabs>
        <w:jc w:val="center"/>
        <w:rPr>
          <w:sz w:val="20"/>
          <w:szCs w:val="20"/>
        </w:rPr>
      </w:pPr>
    </w:p>
    <w:p w:rsidR="00937153" w:rsidRPr="00937153" w:rsidRDefault="00937153" w:rsidP="004751FC">
      <w:pPr>
        <w:tabs>
          <w:tab w:val="left" w:pos="6210"/>
        </w:tabs>
        <w:ind w:firstLine="709"/>
        <w:jc w:val="both"/>
        <w:rPr>
          <w:lang w:val="ru-RU"/>
        </w:rPr>
      </w:pPr>
      <w:r w:rsidRPr="00937153">
        <w:t xml:space="preserve">Као што се може видети, у оквиру овог падајућег менија постоје два дела: Page Breaks и Section Breaks. </w:t>
      </w:r>
      <w:r w:rsidRPr="00937153">
        <w:rPr>
          <w:lang w:val="ru-RU"/>
        </w:rPr>
        <w:t xml:space="preserve">У првом делу постоје три опције. Уколико се одабере прва опција- </w:t>
      </w:r>
      <w:r w:rsidRPr="00937153">
        <w:t>Page</w:t>
      </w:r>
      <w:r w:rsidRPr="00937153">
        <w:rPr>
          <w:lang w:val="ru-RU"/>
        </w:rPr>
        <w:t xml:space="preserve">, то значи да се са активне странице прелази на нову страницу. Друга опција- Column, указује да ће текст после прекида колоне почети у следећој колони. Трећа опција- Text </w:t>
      </w:r>
      <w:r w:rsidRPr="00937153">
        <w:t>Wrapping</w:t>
      </w:r>
      <w:r w:rsidRPr="00937153">
        <w:rPr>
          <w:lang w:val="ru-RU"/>
        </w:rPr>
        <w:t>, омогућава да текст буде написан око неког објекта, као што је нека слика, табела, дијаграм.</w:t>
      </w:r>
    </w:p>
    <w:p w:rsidR="00937153" w:rsidRDefault="00937153" w:rsidP="004751FC">
      <w:pPr>
        <w:tabs>
          <w:tab w:val="left" w:pos="6210"/>
        </w:tabs>
        <w:ind w:firstLine="709"/>
        <w:jc w:val="both"/>
        <w:rPr>
          <w:lang w:val="ru-RU"/>
        </w:rPr>
      </w:pPr>
      <w:r w:rsidRPr="00937153">
        <w:rPr>
          <w:lang w:val="ru-RU"/>
        </w:rPr>
        <w:t xml:space="preserve">Други део у оквиру датог падајућег менија су Sections Breaks, где се могу дефинисати секције. Секције </w:t>
      </w:r>
      <w:r w:rsidRPr="00937153">
        <w:t>представљају »документ у документу«, у коме посебно можете дефинисати све парамете изгледа стране. Секције се користе у сложеним документима, где, наравно, и потребе за форматирањем јако расту.</w:t>
      </w:r>
      <w:r w:rsidRPr="00937153">
        <w:rPr>
          <w:lang w:val="ru-RU"/>
        </w:rPr>
        <w:t xml:space="preserve"> Прва опција </w:t>
      </w:r>
      <w:r w:rsidRPr="00937153">
        <w:t>Next</w:t>
      </w:r>
      <w:r w:rsidRPr="00937153">
        <w:rPr>
          <w:lang w:val="ru-RU"/>
        </w:rPr>
        <w:t xml:space="preserve"> </w:t>
      </w:r>
      <w:r w:rsidRPr="00937153">
        <w:t>Page</w:t>
      </w:r>
      <w:r w:rsidRPr="00937153">
        <w:rPr>
          <w:lang w:val="ru-RU"/>
        </w:rPr>
        <w:t xml:space="preserve"> подразумева формирање секције на следећој страни, а друга </w:t>
      </w:r>
      <w:r w:rsidRPr="00937153">
        <w:t>Continuous</w:t>
      </w:r>
      <w:r w:rsidRPr="00937153">
        <w:rPr>
          <w:lang w:val="ru-RU"/>
        </w:rPr>
        <w:t xml:space="preserve"> формирање нове секције на тој страни. Трећа опција- </w:t>
      </w:r>
      <w:r w:rsidRPr="00937153">
        <w:t>Even</w:t>
      </w:r>
      <w:r w:rsidRPr="00937153">
        <w:rPr>
          <w:lang w:val="ru-RU"/>
        </w:rPr>
        <w:t xml:space="preserve"> </w:t>
      </w:r>
      <w:r w:rsidRPr="00937153">
        <w:t>Page</w:t>
      </w:r>
      <w:r w:rsidRPr="00937153">
        <w:rPr>
          <w:lang w:val="ru-RU"/>
        </w:rPr>
        <w:t xml:space="preserve">, подразумева уметање секцијског прекида и започињања нове секције на следећој парној страници; слично, опција </w:t>
      </w:r>
      <w:r w:rsidRPr="00937153">
        <w:t>Odd</w:t>
      </w:r>
      <w:r w:rsidRPr="00937153">
        <w:rPr>
          <w:lang w:val="ru-RU"/>
        </w:rPr>
        <w:t xml:space="preserve"> </w:t>
      </w:r>
      <w:r w:rsidRPr="00937153">
        <w:t>Page</w:t>
      </w:r>
      <w:r w:rsidRPr="00937153">
        <w:rPr>
          <w:lang w:val="ru-RU"/>
        </w:rPr>
        <w:t xml:space="preserve"> подразумева уметање секцијског прекида и започињања нове секције али на следећој непарној страници.</w:t>
      </w:r>
    </w:p>
    <w:p w:rsidR="006E058D" w:rsidRDefault="006E058D">
      <w:pPr>
        <w:rPr>
          <w:lang w:val="ru-RU"/>
        </w:rPr>
      </w:pPr>
      <w:r>
        <w:rPr>
          <w:lang w:val="ru-RU"/>
        </w:rPr>
        <w:br w:type="page"/>
      </w:r>
    </w:p>
    <w:p w:rsidR="00937153" w:rsidRPr="00937153" w:rsidRDefault="00937153" w:rsidP="004751FC">
      <w:pPr>
        <w:tabs>
          <w:tab w:val="left" w:pos="6210"/>
        </w:tabs>
        <w:ind w:firstLine="709"/>
        <w:jc w:val="both"/>
        <w:rPr>
          <w:lang w:val="ru-RU"/>
        </w:rPr>
      </w:pPr>
      <w:r w:rsidRPr="00937153">
        <w:rPr>
          <w:lang w:val="ru-RU"/>
        </w:rPr>
        <w:lastRenderedPageBreak/>
        <w:t xml:space="preserve">Шеста картица у оквиру подменија Page Setup је картица </w:t>
      </w:r>
      <w:r w:rsidRPr="00937153">
        <w:t>Line</w:t>
      </w:r>
      <w:r w:rsidRPr="00937153">
        <w:rPr>
          <w:lang w:val="ru-RU"/>
        </w:rPr>
        <w:t xml:space="preserve"> </w:t>
      </w:r>
      <w:r w:rsidRPr="00937153">
        <w:t>Numbers</w:t>
      </w:r>
      <w:r w:rsidRPr="00937153">
        <w:rPr>
          <w:lang w:val="ru-RU"/>
        </w:rPr>
        <w:t>, чијом се активацијом отвара следећи падајући мени</w:t>
      </w:r>
      <w:r w:rsidR="004751FC">
        <w:rPr>
          <w:lang w:val="ru-RU"/>
        </w:rPr>
        <w:t xml:space="preserve"> (Слика 76)</w:t>
      </w:r>
      <w:r w:rsidRPr="00937153">
        <w:rPr>
          <w:lang w:val="ru-RU"/>
        </w:rPr>
        <w:t>:</w:t>
      </w:r>
    </w:p>
    <w:p w:rsidR="00937153" w:rsidRDefault="00937153" w:rsidP="00321764">
      <w:pPr>
        <w:tabs>
          <w:tab w:val="left" w:pos="6210"/>
        </w:tabs>
        <w:jc w:val="center"/>
      </w:pPr>
      <w:r w:rsidRPr="00937153">
        <w:rPr>
          <w:noProof/>
          <w:lang w:val="en-US"/>
        </w:rPr>
        <w:drawing>
          <wp:inline distT="0" distB="0" distL="0" distR="0">
            <wp:extent cx="1799118" cy="1515473"/>
            <wp:effectExtent l="19050" t="0" r="0" b="0"/>
            <wp:docPr id="17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print"/>
                    <a:srcRect/>
                    <a:stretch>
                      <a:fillRect/>
                    </a:stretch>
                  </pic:blipFill>
                  <pic:spPr bwMode="auto">
                    <a:xfrm>
                      <a:off x="0" y="0"/>
                      <a:ext cx="1796107" cy="1512937"/>
                    </a:xfrm>
                    <a:prstGeom prst="rect">
                      <a:avLst/>
                    </a:prstGeom>
                    <a:noFill/>
                    <a:ln w="9525">
                      <a:noFill/>
                      <a:miter lim="800000"/>
                      <a:headEnd/>
                      <a:tailEnd/>
                    </a:ln>
                  </pic:spPr>
                </pic:pic>
              </a:graphicData>
            </a:graphic>
          </wp:inline>
        </w:drawing>
      </w:r>
    </w:p>
    <w:p w:rsidR="004751FC" w:rsidRDefault="004751FC" w:rsidP="00321764">
      <w:pPr>
        <w:tabs>
          <w:tab w:val="left" w:pos="6210"/>
        </w:tabs>
        <w:jc w:val="center"/>
        <w:rPr>
          <w:i/>
          <w:sz w:val="20"/>
          <w:szCs w:val="20"/>
        </w:rPr>
      </w:pPr>
      <w:r w:rsidRPr="004751FC">
        <w:rPr>
          <w:sz w:val="20"/>
          <w:szCs w:val="20"/>
        </w:rPr>
        <w:t xml:space="preserve">Слика 76: </w:t>
      </w:r>
      <w:r w:rsidRPr="004751FC">
        <w:rPr>
          <w:sz w:val="20"/>
          <w:szCs w:val="20"/>
          <w:lang w:val="ru-RU"/>
        </w:rPr>
        <w:t xml:space="preserve">Картица </w:t>
      </w:r>
      <w:r w:rsidRPr="004751FC">
        <w:rPr>
          <w:i/>
          <w:sz w:val="20"/>
          <w:szCs w:val="20"/>
        </w:rPr>
        <w:t>Line</w:t>
      </w:r>
      <w:r w:rsidRPr="004751FC">
        <w:rPr>
          <w:i/>
          <w:sz w:val="20"/>
          <w:szCs w:val="20"/>
          <w:lang w:val="ru-RU"/>
        </w:rPr>
        <w:t xml:space="preserve"> </w:t>
      </w:r>
      <w:r w:rsidRPr="004751FC">
        <w:rPr>
          <w:i/>
          <w:sz w:val="20"/>
          <w:szCs w:val="20"/>
        </w:rPr>
        <w:t>Numbers</w:t>
      </w:r>
    </w:p>
    <w:p w:rsidR="004751FC" w:rsidRPr="004751FC" w:rsidRDefault="004751FC" w:rsidP="00321764">
      <w:pPr>
        <w:tabs>
          <w:tab w:val="left" w:pos="6210"/>
        </w:tabs>
        <w:jc w:val="center"/>
        <w:rPr>
          <w:i/>
          <w:sz w:val="20"/>
          <w:szCs w:val="20"/>
        </w:rPr>
      </w:pPr>
    </w:p>
    <w:p w:rsidR="00937153" w:rsidRDefault="00937153" w:rsidP="004751FC">
      <w:pPr>
        <w:tabs>
          <w:tab w:val="left" w:pos="6210"/>
        </w:tabs>
        <w:ind w:firstLine="709"/>
        <w:jc w:val="both"/>
        <w:rPr>
          <w:lang w:val="ru-RU"/>
        </w:rPr>
      </w:pPr>
      <w:r w:rsidRPr="00937153">
        <w:rPr>
          <w:lang w:val="ru-RU"/>
        </w:rPr>
        <w:t xml:space="preserve">Подразумевано је чекирана опција </w:t>
      </w:r>
      <w:r w:rsidRPr="00937153">
        <w:t>None</w:t>
      </w:r>
      <w:r w:rsidRPr="00937153">
        <w:rPr>
          <w:lang w:val="ru-RU"/>
        </w:rPr>
        <w:t xml:space="preserve">, што значи да нису представљени редни бројеви линија, односно редова са текстом у оквиру документа. Али, ако се чекира опција </w:t>
      </w:r>
      <w:r w:rsidRPr="00937153">
        <w:t>Continuous</w:t>
      </w:r>
      <w:r w:rsidRPr="00937153">
        <w:rPr>
          <w:lang w:val="ru-RU"/>
        </w:rPr>
        <w:t>, поред сваког новог реда од места чекирања биће приказан његов редни број. Пример је приказа</w:t>
      </w:r>
      <w:r w:rsidR="004751FC">
        <w:rPr>
          <w:lang w:val="ru-RU"/>
        </w:rPr>
        <w:t>н на с</w:t>
      </w:r>
      <w:r w:rsidRPr="00937153">
        <w:rPr>
          <w:lang w:val="ru-RU"/>
        </w:rPr>
        <w:t>лици</w:t>
      </w:r>
      <w:r w:rsidR="004751FC">
        <w:rPr>
          <w:lang w:val="ru-RU"/>
        </w:rPr>
        <w:t xml:space="preserve"> испод (Слика 7</w:t>
      </w:r>
      <w:r w:rsidR="00286C9D">
        <w:rPr>
          <w:lang w:val="ru-RU"/>
        </w:rPr>
        <w:t>7</w:t>
      </w:r>
      <w:r w:rsidR="004751FC">
        <w:rPr>
          <w:lang w:val="ru-RU"/>
        </w:rPr>
        <w:t>)</w:t>
      </w:r>
      <w:r w:rsidRPr="00937153">
        <w:rPr>
          <w:lang w:val="ru-RU"/>
        </w:rPr>
        <w:t>.</w:t>
      </w:r>
    </w:p>
    <w:p w:rsidR="006E058D" w:rsidRPr="00937153" w:rsidRDefault="006E058D" w:rsidP="004751FC">
      <w:pPr>
        <w:tabs>
          <w:tab w:val="left" w:pos="6210"/>
        </w:tabs>
        <w:ind w:firstLine="709"/>
        <w:jc w:val="both"/>
        <w:rPr>
          <w:lang w:val="ru-RU"/>
        </w:rPr>
      </w:pPr>
    </w:p>
    <w:p w:rsidR="00937153" w:rsidRDefault="00937153" w:rsidP="00321764">
      <w:pPr>
        <w:tabs>
          <w:tab w:val="left" w:pos="6210"/>
        </w:tabs>
        <w:jc w:val="center"/>
        <w:rPr>
          <w:lang w:val="ru-RU"/>
        </w:rPr>
      </w:pPr>
      <w:r w:rsidRPr="00937153">
        <w:rPr>
          <w:noProof/>
          <w:lang w:val="en-US"/>
        </w:rPr>
        <w:drawing>
          <wp:inline distT="0" distB="0" distL="0" distR="0">
            <wp:extent cx="4419600" cy="2053981"/>
            <wp:effectExtent l="19050" t="0" r="0" b="0"/>
            <wp:docPr id="17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cstate="print"/>
                    <a:srcRect/>
                    <a:stretch>
                      <a:fillRect/>
                    </a:stretch>
                  </pic:blipFill>
                  <pic:spPr bwMode="auto">
                    <a:xfrm>
                      <a:off x="0" y="0"/>
                      <a:ext cx="4419600" cy="2053981"/>
                    </a:xfrm>
                    <a:prstGeom prst="rect">
                      <a:avLst/>
                    </a:prstGeom>
                    <a:noFill/>
                    <a:ln w="9525">
                      <a:noFill/>
                      <a:miter lim="800000"/>
                      <a:headEnd/>
                      <a:tailEnd/>
                    </a:ln>
                  </pic:spPr>
                </pic:pic>
              </a:graphicData>
            </a:graphic>
          </wp:inline>
        </w:drawing>
      </w:r>
    </w:p>
    <w:p w:rsidR="004751FC" w:rsidRDefault="004751FC" w:rsidP="00321764">
      <w:pPr>
        <w:tabs>
          <w:tab w:val="left" w:pos="6210"/>
        </w:tabs>
        <w:jc w:val="center"/>
        <w:rPr>
          <w:sz w:val="20"/>
          <w:szCs w:val="20"/>
          <w:lang w:val="ru-RU"/>
        </w:rPr>
      </w:pPr>
      <w:r w:rsidRPr="004751FC">
        <w:rPr>
          <w:sz w:val="20"/>
          <w:szCs w:val="20"/>
          <w:lang w:val="ru-RU"/>
        </w:rPr>
        <w:t>Слика 7</w:t>
      </w:r>
      <w:r w:rsidR="00286C9D">
        <w:rPr>
          <w:sz w:val="20"/>
          <w:szCs w:val="20"/>
          <w:lang w:val="ru-RU"/>
        </w:rPr>
        <w:t>7</w:t>
      </w:r>
      <w:r w:rsidRPr="004751FC">
        <w:rPr>
          <w:sz w:val="20"/>
          <w:szCs w:val="20"/>
          <w:lang w:val="ru-RU"/>
        </w:rPr>
        <w:t>: Пример бројева редова текста</w:t>
      </w:r>
    </w:p>
    <w:p w:rsidR="004751FC" w:rsidRPr="004751FC" w:rsidRDefault="004751FC" w:rsidP="00321764">
      <w:pPr>
        <w:tabs>
          <w:tab w:val="left" w:pos="6210"/>
        </w:tabs>
        <w:jc w:val="center"/>
        <w:rPr>
          <w:sz w:val="20"/>
          <w:szCs w:val="20"/>
          <w:lang w:val="ru-RU"/>
        </w:rPr>
      </w:pPr>
    </w:p>
    <w:p w:rsidR="00937153" w:rsidRDefault="00937153" w:rsidP="004751FC">
      <w:pPr>
        <w:tabs>
          <w:tab w:val="left" w:pos="6210"/>
        </w:tabs>
        <w:ind w:firstLine="709"/>
        <w:jc w:val="both"/>
        <w:rPr>
          <w:lang w:val="ru-RU"/>
        </w:rPr>
      </w:pPr>
      <w:r w:rsidRPr="00937153">
        <w:rPr>
          <w:lang w:val="ru-RU"/>
        </w:rPr>
        <w:t xml:space="preserve">Трећа опција у оквиру ове картице је </w:t>
      </w:r>
      <w:r w:rsidRPr="00937153">
        <w:t>Restart</w:t>
      </w:r>
      <w:r w:rsidRPr="00937153">
        <w:rPr>
          <w:lang w:val="ru-RU"/>
        </w:rPr>
        <w:t xml:space="preserve"> </w:t>
      </w:r>
      <w:r w:rsidRPr="00937153">
        <w:t>Each</w:t>
      </w:r>
      <w:r w:rsidRPr="00937153">
        <w:rPr>
          <w:lang w:val="ru-RU"/>
        </w:rPr>
        <w:t xml:space="preserve"> </w:t>
      </w:r>
      <w:r w:rsidRPr="00937153">
        <w:t>Page</w:t>
      </w:r>
      <w:r w:rsidRPr="00937153">
        <w:rPr>
          <w:lang w:val="ru-RU"/>
        </w:rPr>
        <w:t xml:space="preserve">, што значи да бројање редова аутоматски престаје са завршетком странице, а на следећој страници почиње ново бројање, од почетка првог реда. Слична је и четврта опција- </w:t>
      </w:r>
      <w:r w:rsidRPr="00937153">
        <w:t>Restart</w:t>
      </w:r>
      <w:r w:rsidRPr="00937153">
        <w:rPr>
          <w:lang w:val="ru-RU"/>
        </w:rPr>
        <w:t xml:space="preserve"> </w:t>
      </w:r>
      <w:r w:rsidRPr="00937153">
        <w:t>Each</w:t>
      </w:r>
      <w:r w:rsidRPr="00937153">
        <w:rPr>
          <w:lang w:val="ru-RU"/>
        </w:rPr>
        <w:t xml:space="preserve"> </w:t>
      </w:r>
      <w:r w:rsidRPr="00937153">
        <w:t>Section</w:t>
      </w:r>
      <w:r w:rsidRPr="00937153">
        <w:rPr>
          <w:lang w:val="ru-RU"/>
        </w:rPr>
        <w:t xml:space="preserve">, чијим активирањем се броје редови у оквиру сваке секције појединачно. Пета опција- Suppress for Current </w:t>
      </w:r>
      <w:r w:rsidRPr="00937153">
        <w:t>Paragraph</w:t>
      </w:r>
      <w:r w:rsidRPr="00937153">
        <w:rPr>
          <w:lang w:val="ru-RU"/>
        </w:rPr>
        <w:t>, подразумева да жељени параграф буде изузет од бројања редова и навођења њихових редних бројева.</w:t>
      </w:r>
    </w:p>
    <w:p w:rsidR="006E058D" w:rsidRDefault="006E058D">
      <w:pPr>
        <w:rPr>
          <w:lang w:val="ru-RU"/>
        </w:rPr>
      </w:pPr>
      <w:r>
        <w:rPr>
          <w:lang w:val="ru-RU"/>
        </w:rPr>
        <w:br w:type="page"/>
      </w:r>
    </w:p>
    <w:p w:rsidR="00937153" w:rsidRDefault="00937153" w:rsidP="004751FC">
      <w:pPr>
        <w:tabs>
          <w:tab w:val="left" w:pos="6210"/>
        </w:tabs>
        <w:ind w:firstLine="709"/>
        <w:jc w:val="both"/>
        <w:rPr>
          <w:lang w:val="ru-RU"/>
        </w:rPr>
      </w:pPr>
      <w:r w:rsidRPr="00937153">
        <w:rPr>
          <w:lang w:val="ru-RU"/>
        </w:rPr>
        <w:lastRenderedPageBreak/>
        <w:t xml:space="preserve">Седма картица у оквиру подменија Page Setup је картица </w:t>
      </w:r>
      <w:r w:rsidRPr="00937153">
        <w:rPr>
          <w:b/>
        </w:rPr>
        <w:t>Hyphenation</w:t>
      </w:r>
      <w:r w:rsidRPr="00937153">
        <w:rPr>
          <w:lang w:val="ru-RU"/>
        </w:rPr>
        <w:t>, чијим активирањем се добија следећи падајући мени</w:t>
      </w:r>
      <w:r w:rsidR="004751FC">
        <w:rPr>
          <w:lang w:val="ru-RU"/>
        </w:rPr>
        <w:t xml:space="preserve"> (Слика 7</w:t>
      </w:r>
      <w:r w:rsidR="00286C9D">
        <w:rPr>
          <w:lang w:val="ru-RU"/>
        </w:rPr>
        <w:t>8</w:t>
      </w:r>
      <w:r w:rsidR="004751FC">
        <w:rPr>
          <w:lang w:val="ru-RU"/>
        </w:rPr>
        <w:t>)</w:t>
      </w:r>
      <w:r w:rsidRPr="00937153">
        <w:rPr>
          <w:lang w:val="ru-RU"/>
        </w:rPr>
        <w:t>:</w:t>
      </w:r>
    </w:p>
    <w:p w:rsidR="006E058D" w:rsidRPr="00937153" w:rsidRDefault="006E058D" w:rsidP="004751FC">
      <w:pPr>
        <w:tabs>
          <w:tab w:val="left" w:pos="6210"/>
        </w:tabs>
        <w:ind w:firstLine="709"/>
        <w:jc w:val="both"/>
        <w:rPr>
          <w:lang w:val="ru-RU"/>
        </w:rPr>
      </w:pPr>
    </w:p>
    <w:p w:rsidR="00937153" w:rsidRDefault="00937153" w:rsidP="00321764">
      <w:pPr>
        <w:tabs>
          <w:tab w:val="left" w:pos="6210"/>
        </w:tabs>
        <w:jc w:val="center"/>
        <w:rPr>
          <w:lang w:val="ru-RU"/>
        </w:rPr>
      </w:pPr>
      <w:r w:rsidRPr="00937153">
        <w:rPr>
          <w:noProof/>
          <w:lang w:val="en-US"/>
        </w:rPr>
        <w:drawing>
          <wp:inline distT="0" distB="0" distL="0" distR="0">
            <wp:extent cx="1704975" cy="1123950"/>
            <wp:effectExtent l="19050" t="0" r="9525" b="0"/>
            <wp:docPr id="17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srcRect/>
                    <a:stretch>
                      <a:fillRect/>
                    </a:stretch>
                  </pic:blipFill>
                  <pic:spPr bwMode="auto">
                    <a:xfrm>
                      <a:off x="0" y="0"/>
                      <a:ext cx="1704975" cy="1123950"/>
                    </a:xfrm>
                    <a:prstGeom prst="rect">
                      <a:avLst/>
                    </a:prstGeom>
                    <a:noFill/>
                    <a:ln w="9525">
                      <a:noFill/>
                      <a:miter lim="800000"/>
                      <a:headEnd/>
                      <a:tailEnd/>
                    </a:ln>
                  </pic:spPr>
                </pic:pic>
              </a:graphicData>
            </a:graphic>
          </wp:inline>
        </w:drawing>
      </w:r>
    </w:p>
    <w:p w:rsidR="00937153" w:rsidRDefault="004751FC" w:rsidP="004751FC">
      <w:pPr>
        <w:tabs>
          <w:tab w:val="left" w:pos="6210"/>
        </w:tabs>
        <w:jc w:val="center"/>
        <w:rPr>
          <w:i/>
          <w:sz w:val="20"/>
          <w:szCs w:val="20"/>
        </w:rPr>
      </w:pPr>
      <w:r w:rsidRPr="004751FC">
        <w:rPr>
          <w:sz w:val="20"/>
          <w:szCs w:val="20"/>
          <w:lang w:val="ru-RU"/>
        </w:rPr>
        <w:t>Слика 7</w:t>
      </w:r>
      <w:r w:rsidR="00286C9D">
        <w:rPr>
          <w:sz w:val="20"/>
          <w:szCs w:val="20"/>
          <w:lang w:val="ru-RU"/>
        </w:rPr>
        <w:t>8</w:t>
      </w:r>
      <w:r w:rsidRPr="004751FC">
        <w:rPr>
          <w:sz w:val="20"/>
          <w:szCs w:val="20"/>
          <w:lang w:val="ru-RU"/>
        </w:rPr>
        <w:t xml:space="preserve">: Картица </w:t>
      </w:r>
      <w:r w:rsidRPr="004751FC">
        <w:rPr>
          <w:i/>
          <w:sz w:val="20"/>
          <w:szCs w:val="20"/>
        </w:rPr>
        <w:t>Hyphenation</w:t>
      </w:r>
    </w:p>
    <w:p w:rsidR="002F4F0B" w:rsidRPr="002F4F0B" w:rsidRDefault="002F4F0B" w:rsidP="004751FC">
      <w:pPr>
        <w:tabs>
          <w:tab w:val="left" w:pos="6210"/>
        </w:tabs>
        <w:jc w:val="center"/>
        <w:rPr>
          <w:sz w:val="20"/>
          <w:szCs w:val="20"/>
        </w:rPr>
      </w:pPr>
    </w:p>
    <w:p w:rsidR="00937153" w:rsidRDefault="00937153" w:rsidP="004751FC">
      <w:pPr>
        <w:tabs>
          <w:tab w:val="left" w:pos="6210"/>
        </w:tabs>
        <w:ind w:firstLine="709"/>
        <w:jc w:val="both"/>
        <w:rPr>
          <w:lang w:val="ru-RU"/>
        </w:rPr>
      </w:pPr>
      <w:r w:rsidRPr="00937153">
        <w:rPr>
          <w:lang w:val="ru-RU"/>
        </w:rPr>
        <w:t xml:space="preserve">Ако је ред предугачак да би могао да стане у потпуности у складу са подешеним маргинама, односно уколико нека реч не може цела да буде приказана у оквиру једног реда, </w:t>
      </w:r>
      <w:r w:rsidRPr="00937153">
        <w:t>MS</w:t>
      </w:r>
      <w:r w:rsidRPr="00937153">
        <w:rPr>
          <w:lang w:val="ru-RU"/>
        </w:rPr>
        <w:t xml:space="preserve"> </w:t>
      </w:r>
      <w:r w:rsidRPr="00937153">
        <w:t>Word</w:t>
      </w:r>
      <w:r w:rsidRPr="00937153">
        <w:rPr>
          <w:lang w:val="ru-RU"/>
        </w:rPr>
        <w:t xml:space="preserve"> 2007 аутоматски ту реч пребацује у нови ред. Међутим, уколико корисник жели, постоји могућност да, активацијом опције </w:t>
      </w:r>
      <w:r w:rsidRPr="00937153">
        <w:t>Hyphenation</w:t>
      </w:r>
      <w:r w:rsidRPr="00937153">
        <w:rPr>
          <w:lang w:val="ru-RU"/>
        </w:rPr>
        <w:t>, та реч буде прекинута на месту где се у складу са подешеним маргинама завршава тај ред, да на том месту буде уметнута цртица, а да наставак речи буде приказан у следећем реду. То се може уредити тако да рачунар врши промене аутоматски (</w:t>
      </w:r>
      <w:r w:rsidRPr="00937153">
        <w:t>Automatic</w:t>
      </w:r>
      <w:r w:rsidRPr="00937153">
        <w:rPr>
          <w:lang w:val="ru-RU"/>
        </w:rPr>
        <w:t>) или да корисник самостално, по сопственој жељи извршава прекидање речи на местима на којима то жели (</w:t>
      </w:r>
      <w:r w:rsidRPr="00937153">
        <w:t>Manual</w:t>
      </w:r>
      <w:r w:rsidRPr="00937153">
        <w:rPr>
          <w:lang w:val="ru-RU"/>
        </w:rPr>
        <w:t>). Активирањем последње картице у оквиру овог падајућег менија</w:t>
      </w:r>
      <w:r w:rsidR="004751FC">
        <w:rPr>
          <w:lang w:val="ru-RU"/>
        </w:rPr>
        <w:t xml:space="preserve"> </w:t>
      </w:r>
      <w:r w:rsidRPr="00937153">
        <w:rPr>
          <w:lang w:val="ru-RU"/>
        </w:rPr>
        <w:t xml:space="preserve">- </w:t>
      </w:r>
      <w:r w:rsidRPr="00937153">
        <w:t>Hyphenation</w:t>
      </w:r>
      <w:r w:rsidRPr="00937153">
        <w:rPr>
          <w:lang w:val="ru-RU"/>
        </w:rPr>
        <w:t xml:space="preserve"> </w:t>
      </w:r>
      <w:r w:rsidRPr="00937153">
        <w:t>Options</w:t>
      </w:r>
      <w:r w:rsidRPr="00937153">
        <w:rPr>
          <w:lang w:val="ru-RU"/>
        </w:rPr>
        <w:t>, отвара се следећи прозор</w:t>
      </w:r>
      <w:r w:rsidR="004751FC">
        <w:rPr>
          <w:lang w:val="ru-RU"/>
        </w:rPr>
        <w:t xml:space="preserve"> (Слика 7</w:t>
      </w:r>
      <w:r w:rsidR="00286C9D">
        <w:rPr>
          <w:lang w:val="ru-RU"/>
        </w:rPr>
        <w:t>9</w:t>
      </w:r>
      <w:r w:rsidR="004751FC">
        <w:rPr>
          <w:lang w:val="ru-RU"/>
        </w:rPr>
        <w:t>)</w:t>
      </w:r>
      <w:r w:rsidRPr="00937153">
        <w:rPr>
          <w:lang w:val="ru-RU"/>
        </w:rPr>
        <w:t>:</w:t>
      </w:r>
    </w:p>
    <w:p w:rsidR="006E058D" w:rsidRPr="00937153" w:rsidRDefault="006E058D" w:rsidP="004751FC">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2581275" cy="1676400"/>
            <wp:effectExtent l="19050" t="0" r="9525" b="0"/>
            <wp:docPr id="17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cstate="print"/>
                    <a:srcRect/>
                    <a:stretch>
                      <a:fillRect/>
                    </a:stretch>
                  </pic:blipFill>
                  <pic:spPr bwMode="auto">
                    <a:xfrm>
                      <a:off x="0" y="0"/>
                      <a:ext cx="2581275" cy="1676400"/>
                    </a:xfrm>
                    <a:prstGeom prst="rect">
                      <a:avLst/>
                    </a:prstGeom>
                    <a:noFill/>
                    <a:ln w="9525">
                      <a:noFill/>
                      <a:miter lim="800000"/>
                      <a:headEnd/>
                      <a:tailEnd/>
                    </a:ln>
                  </pic:spPr>
                </pic:pic>
              </a:graphicData>
            </a:graphic>
          </wp:inline>
        </w:drawing>
      </w:r>
    </w:p>
    <w:p w:rsidR="00937153" w:rsidRDefault="004751FC" w:rsidP="002F4F0B">
      <w:pPr>
        <w:tabs>
          <w:tab w:val="left" w:pos="6210"/>
        </w:tabs>
        <w:jc w:val="center"/>
        <w:rPr>
          <w:sz w:val="20"/>
          <w:szCs w:val="20"/>
        </w:rPr>
      </w:pPr>
      <w:r w:rsidRPr="002F4F0B">
        <w:rPr>
          <w:sz w:val="20"/>
          <w:szCs w:val="20"/>
        </w:rPr>
        <w:t>Слика 7</w:t>
      </w:r>
      <w:r w:rsidR="00286C9D">
        <w:rPr>
          <w:sz w:val="20"/>
          <w:szCs w:val="20"/>
        </w:rPr>
        <w:t>9</w:t>
      </w:r>
      <w:r w:rsidR="002F4F0B" w:rsidRPr="002F4F0B">
        <w:rPr>
          <w:sz w:val="20"/>
          <w:szCs w:val="20"/>
        </w:rPr>
        <w:t>: Додатне опције за процес поделе речи</w:t>
      </w:r>
    </w:p>
    <w:p w:rsidR="002F4F0B" w:rsidRPr="002F4F0B" w:rsidRDefault="002F4F0B" w:rsidP="002F4F0B">
      <w:pPr>
        <w:tabs>
          <w:tab w:val="left" w:pos="6210"/>
        </w:tabs>
        <w:jc w:val="center"/>
        <w:rPr>
          <w:sz w:val="20"/>
          <w:szCs w:val="20"/>
        </w:rPr>
      </w:pPr>
    </w:p>
    <w:p w:rsidR="00937153" w:rsidRDefault="00937153" w:rsidP="002F4F0B">
      <w:pPr>
        <w:tabs>
          <w:tab w:val="left" w:pos="6210"/>
        </w:tabs>
        <w:ind w:firstLine="709"/>
        <w:jc w:val="both"/>
        <w:rPr>
          <w:lang w:val="ru-RU"/>
        </w:rPr>
      </w:pPr>
      <w:r w:rsidRPr="00937153">
        <w:rPr>
          <w:lang w:val="ru-RU"/>
        </w:rPr>
        <w:t>У оквиру овог прозора могу се дефинисати одређена подешавања везана за сам процес поделе речи, а најинтересантнија је могућност дефинисања зоне за поделу речи, која се изражава у инчима.</w:t>
      </w:r>
    </w:p>
    <w:p w:rsidR="006E058D" w:rsidRDefault="006E058D">
      <w:pPr>
        <w:rPr>
          <w:lang w:val="ru-RU"/>
        </w:rPr>
      </w:pPr>
      <w:r>
        <w:rPr>
          <w:lang w:val="ru-RU"/>
        </w:rPr>
        <w:br w:type="page"/>
      </w:r>
    </w:p>
    <w:p w:rsidR="006E058D" w:rsidRDefault="006E058D" w:rsidP="006E058D">
      <w:pPr>
        <w:pStyle w:val="Heading2"/>
        <w:rPr>
          <w:lang w:val="ru-RU"/>
        </w:rPr>
      </w:pPr>
      <w:bookmarkStart w:id="18" w:name="_Toc441475207"/>
      <w:r w:rsidRPr="00937153">
        <w:rPr>
          <w:lang w:val="ru-RU"/>
        </w:rPr>
        <w:lastRenderedPageBreak/>
        <w:t xml:space="preserve">Подмени </w:t>
      </w:r>
      <w:r w:rsidRPr="00937153">
        <w:t>Page</w:t>
      </w:r>
      <w:r w:rsidRPr="00937153">
        <w:rPr>
          <w:lang w:val="ru-RU"/>
        </w:rPr>
        <w:t xml:space="preserve"> </w:t>
      </w:r>
      <w:r w:rsidRPr="00937153">
        <w:t>Background</w:t>
      </w:r>
      <w:bookmarkEnd w:id="18"/>
    </w:p>
    <w:p w:rsidR="00937153" w:rsidRDefault="00937153" w:rsidP="002F4F0B">
      <w:pPr>
        <w:tabs>
          <w:tab w:val="left" w:pos="6210"/>
        </w:tabs>
        <w:ind w:firstLine="709"/>
        <w:jc w:val="both"/>
        <w:rPr>
          <w:lang w:val="ru-RU"/>
        </w:rPr>
      </w:pPr>
      <w:r w:rsidRPr="00937153">
        <w:rPr>
          <w:b/>
          <w:lang w:val="ru-RU"/>
        </w:rPr>
        <w:t xml:space="preserve">Подмени </w:t>
      </w:r>
      <w:r w:rsidRPr="00937153">
        <w:rPr>
          <w:b/>
        </w:rPr>
        <w:t>Page</w:t>
      </w:r>
      <w:r w:rsidRPr="00937153">
        <w:rPr>
          <w:b/>
          <w:lang w:val="ru-RU"/>
        </w:rPr>
        <w:t xml:space="preserve"> </w:t>
      </w:r>
      <w:r w:rsidRPr="00937153">
        <w:rPr>
          <w:b/>
        </w:rPr>
        <w:t>Background</w:t>
      </w:r>
      <w:r w:rsidRPr="00937153">
        <w:rPr>
          <w:b/>
          <w:lang w:val="ru-RU"/>
        </w:rPr>
        <w:t xml:space="preserve"> </w:t>
      </w:r>
      <w:r w:rsidRPr="00937153">
        <w:rPr>
          <w:lang w:val="ru-RU"/>
        </w:rPr>
        <w:t xml:space="preserve">садржи опције које омогућавају дефинисање изгледа позадине страница. У оквиру овог подменија постоје три картице: </w:t>
      </w:r>
      <w:r w:rsidRPr="00937153">
        <w:rPr>
          <w:i/>
        </w:rPr>
        <w:t>Watermark</w:t>
      </w:r>
      <w:r w:rsidRPr="00937153">
        <w:rPr>
          <w:i/>
          <w:lang w:val="ru-RU"/>
        </w:rPr>
        <w:t xml:space="preserve">, </w:t>
      </w:r>
      <w:r w:rsidRPr="00937153">
        <w:rPr>
          <w:i/>
        </w:rPr>
        <w:t>Page</w:t>
      </w:r>
      <w:r w:rsidRPr="00937153">
        <w:rPr>
          <w:i/>
          <w:lang w:val="ru-RU"/>
        </w:rPr>
        <w:t xml:space="preserve"> </w:t>
      </w:r>
      <w:r w:rsidRPr="00937153">
        <w:rPr>
          <w:i/>
        </w:rPr>
        <w:t>Color</w:t>
      </w:r>
      <w:r w:rsidRPr="00937153">
        <w:rPr>
          <w:i/>
          <w:lang w:val="ru-RU"/>
        </w:rPr>
        <w:t xml:space="preserve"> и </w:t>
      </w:r>
      <w:r w:rsidRPr="00937153">
        <w:rPr>
          <w:i/>
        </w:rPr>
        <w:t>Page</w:t>
      </w:r>
      <w:r w:rsidRPr="00937153">
        <w:rPr>
          <w:i/>
          <w:lang w:val="ru-RU"/>
        </w:rPr>
        <w:t xml:space="preserve"> </w:t>
      </w:r>
      <w:r w:rsidRPr="00937153">
        <w:rPr>
          <w:i/>
        </w:rPr>
        <w:t>Borders</w:t>
      </w:r>
      <w:r w:rsidR="002F4F0B">
        <w:rPr>
          <w:lang w:val="ru-RU"/>
        </w:rPr>
        <w:t xml:space="preserve"> (Слика </w:t>
      </w:r>
      <w:r w:rsidR="00286C9D">
        <w:rPr>
          <w:lang w:val="ru-RU"/>
        </w:rPr>
        <w:t>80</w:t>
      </w:r>
      <w:r w:rsidR="002F4F0B">
        <w:rPr>
          <w:lang w:val="ru-RU"/>
        </w:rPr>
        <w:t>).</w:t>
      </w:r>
    </w:p>
    <w:p w:rsidR="002F4F0B" w:rsidRPr="002F4F0B" w:rsidRDefault="002F4F0B" w:rsidP="002F4F0B">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1466850" cy="800100"/>
            <wp:effectExtent l="19050" t="0" r="0" b="0"/>
            <wp:docPr id="18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 cstate="print"/>
                    <a:srcRect/>
                    <a:stretch>
                      <a:fillRect/>
                    </a:stretch>
                  </pic:blipFill>
                  <pic:spPr bwMode="auto">
                    <a:xfrm>
                      <a:off x="0" y="0"/>
                      <a:ext cx="1466850" cy="800100"/>
                    </a:xfrm>
                    <a:prstGeom prst="rect">
                      <a:avLst/>
                    </a:prstGeom>
                    <a:noFill/>
                    <a:ln w="9525">
                      <a:noFill/>
                      <a:miter lim="800000"/>
                      <a:headEnd/>
                      <a:tailEnd/>
                    </a:ln>
                  </pic:spPr>
                </pic:pic>
              </a:graphicData>
            </a:graphic>
          </wp:inline>
        </w:drawing>
      </w:r>
    </w:p>
    <w:p w:rsidR="002F4F0B" w:rsidRDefault="002F4F0B" w:rsidP="000F5A0B">
      <w:pPr>
        <w:tabs>
          <w:tab w:val="left" w:pos="6210"/>
        </w:tabs>
        <w:jc w:val="center"/>
        <w:rPr>
          <w:i/>
          <w:sz w:val="20"/>
          <w:szCs w:val="20"/>
        </w:rPr>
      </w:pPr>
      <w:r w:rsidRPr="002F4F0B">
        <w:rPr>
          <w:sz w:val="20"/>
          <w:szCs w:val="20"/>
        </w:rPr>
        <w:t xml:space="preserve">Слика </w:t>
      </w:r>
      <w:r w:rsidR="00286C9D">
        <w:rPr>
          <w:sz w:val="20"/>
          <w:szCs w:val="20"/>
        </w:rPr>
        <w:t>80</w:t>
      </w:r>
      <w:r w:rsidRPr="002F4F0B">
        <w:rPr>
          <w:sz w:val="20"/>
          <w:szCs w:val="20"/>
        </w:rPr>
        <w:t>:</w:t>
      </w:r>
      <w:r w:rsidRPr="002F4F0B">
        <w:rPr>
          <w:b/>
          <w:sz w:val="20"/>
          <w:szCs w:val="20"/>
          <w:lang w:val="ru-RU"/>
        </w:rPr>
        <w:t xml:space="preserve"> </w:t>
      </w:r>
      <w:r w:rsidRPr="002F4F0B">
        <w:rPr>
          <w:sz w:val="20"/>
          <w:szCs w:val="20"/>
          <w:lang w:val="ru-RU"/>
        </w:rPr>
        <w:t xml:space="preserve">Подмени </w:t>
      </w:r>
      <w:r w:rsidRPr="002F4F0B">
        <w:rPr>
          <w:i/>
          <w:sz w:val="20"/>
          <w:szCs w:val="20"/>
        </w:rPr>
        <w:t>Page</w:t>
      </w:r>
      <w:r w:rsidRPr="002F4F0B">
        <w:rPr>
          <w:i/>
          <w:sz w:val="20"/>
          <w:szCs w:val="20"/>
          <w:lang w:val="ru-RU"/>
        </w:rPr>
        <w:t xml:space="preserve"> </w:t>
      </w:r>
      <w:r w:rsidRPr="002F4F0B">
        <w:rPr>
          <w:i/>
          <w:sz w:val="20"/>
          <w:szCs w:val="20"/>
        </w:rPr>
        <w:t>Background</w:t>
      </w:r>
    </w:p>
    <w:p w:rsidR="002F4F0B" w:rsidRPr="002F4F0B" w:rsidRDefault="002F4F0B" w:rsidP="000F5A0B">
      <w:pPr>
        <w:tabs>
          <w:tab w:val="left" w:pos="6210"/>
        </w:tabs>
        <w:jc w:val="center"/>
        <w:rPr>
          <w:i/>
          <w:sz w:val="20"/>
          <w:szCs w:val="20"/>
        </w:rPr>
      </w:pPr>
    </w:p>
    <w:p w:rsidR="00937153" w:rsidRDefault="00937153" w:rsidP="002F4F0B">
      <w:pPr>
        <w:tabs>
          <w:tab w:val="left" w:pos="6210"/>
        </w:tabs>
        <w:ind w:firstLine="709"/>
        <w:jc w:val="both"/>
        <w:rPr>
          <w:lang w:val="ru-RU"/>
        </w:rPr>
      </w:pPr>
      <w:r w:rsidRPr="00937153">
        <w:rPr>
          <w:lang w:val="ru-RU"/>
        </w:rPr>
        <w:t xml:space="preserve">Прва картица, </w:t>
      </w:r>
      <w:r w:rsidRPr="00937153">
        <w:rPr>
          <w:b/>
        </w:rPr>
        <w:t>Watermark</w:t>
      </w:r>
      <w:r w:rsidRPr="00937153">
        <w:rPr>
          <w:lang w:val="ru-RU"/>
        </w:rPr>
        <w:t xml:space="preserve">, је јако интересантна, будући да кориснику омогућава да убаци одрећени садржај, који ће бити приказан избледелим словима, која су са једне стране довољно видљива, а са друге стране довољно бледа да преко њих буде написан текст самог документа. Поред текста, као </w:t>
      </w:r>
      <w:r w:rsidRPr="00937153">
        <w:t>Watermark</w:t>
      </w:r>
      <w:r w:rsidRPr="00937153">
        <w:rPr>
          <w:lang w:val="ru-RU"/>
        </w:rPr>
        <w:t xml:space="preserve"> може послужити било која слика, дијаграм или график, представљен тако да не омета текст документа. Активирањем картице </w:t>
      </w:r>
      <w:r w:rsidRPr="00937153">
        <w:t>Watermark</w:t>
      </w:r>
      <w:r w:rsidR="002F4F0B">
        <w:rPr>
          <w:lang w:val="ru-RU"/>
        </w:rPr>
        <w:t xml:space="preserve"> отвара се следећи мени (Слика 8</w:t>
      </w:r>
      <w:r w:rsidR="00286C9D">
        <w:rPr>
          <w:lang w:val="ru-RU"/>
        </w:rPr>
        <w:t>1</w:t>
      </w:r>
      <w:r w:rsidR="002F4F0B">
        <w:rPr>
          <w:lang w:val="ru-RU"/>
        </w:rPr>
        <w:t>):</w:t>
      </w:r>
    </w:p>
    <w:p w:rsidR="002F4F0B" w:rsidRPr="00937153" w:rsidRDefault="002F4F0B" w:rsidP="002F4F0B">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2276475" cy="2678829"/>
            <wp:effectExtent l="19050" t="0" r="9525" b="0"/>
            <wp:docPr id="18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cstate="print"/>
                    <a:srcRect/>
                    <a:stretch>
                      <a:fillRect/>
                    </a:stretch>
                  </pic:blipFill>
                  <pic:spPr bwMode="auto">
                    <a:xfrm>
                      <a:off x="0" y="0"/>
                      <a:ext cx="2276548" cy="2678914"/>
                    </a:xfrm>
                    <a:prstGeom prst="rect">
                      <a:avLst/>
                    </a:prstGeom>
                    <a:noFill/>
                    <a:ln w="9525">
                      <a:noFill/>
                      <a:miter lim="800000"/>
                      <a:headEnd/>
                      <a:tailEnd/>
                    </a:ln>
                  </pic:spPr>
                </pic:pic>
              </a:graphicData>
            </a:graphic>
          </wp:inline>
        </w:drawing>
      </w:r>
    </w:p>
    <w:p w:rsidR="00937153" w:rsidRDefault="002F4F0B" w:rsidP="002F4F0B">
      <w:pPr>
        <w:tabs>
          <w:tab w:val="left" w:pos="6210"/>
        </w:tabs>
        <w:jc w:val="center"/>
        <w:rPr>
          <w:i/>
          <w:sz w:val="20"/>
          <w:szCs w:val="20"/>
        </w:rPr>
      </w:pPr>
      <w:r w:rsidRPr="002F4F0B">
        <w:rPr>
          <w:sz w:val="20"/>
          <w:szCs w:val="20"/>
        </w:rPr>
        <w:t>Слика 8</w:t>
      </w:r>
      <w:r w:rsidR="00286C9D">
        <w:rPr>
          <w:sz w:val="20"/>
          <w:szCs w:val="20"/>
        </w:rPr>
        <w:t>1</w:t>
      </w:r>
      <w:r w:rsidRPr="002F4F0B">
        <w:rPr>
          <w:sz w:val="20"/>
          <w:szCs w:val="20"/>
        </w:rPr>
        <w:t>: Картица</w:t>
      </w:r>
      <w:r w:rsidRPr="002F4F0B">
        <w:rPr>
          <w:b/>
          <w:sz w:val="20"/>
          <w:szCs w:val="20"/>
        </w:rPr>
        <w:t xml:space="preserve"> </w:t>
      </w:r>
      <w:r w:rsidRPr="002F4F0B">
        <w:rPr>
          <w:i/>
          <w:sz w:val="20"/>
          <w:szCs w:val="20"/>
        </w:rPr>
        <w:t>Watermark</w:t>
      </w:r>
    </w:p>
    <w:p w:rsidR="006E058D" w:rsidRDefault="006E058D">
      <w:pPr>
        <w:rPr>
          <w:i/>
          <w:sz w:val="20"/>
          <w:szCs w:val="20"/>
        </w:rPr>
      </w:pPr>
      <w:r>
        <w:rPr>
          <w:i/>
          <w:sz w:val="20"/>
          <w:szCs w:val="20"/>
        </w:rPr>
        <w:br w:type="page"/>
      </w:r>
    </w:p>
    <w:p w:rsidR="00937153" w:rsidRDefault="00937153" w:rsidP="002F4F0B">
      <w:pPr>
        <w:tabs>
          <w:tab w:val="left" w:pos="6210"/>
        </w:tabs>
        <w:ind w:firstLine="709"/>
        <w:jc w:val="both"/>
        <w:rPr>
          <w:lang w:val="ru-RU"/>
        </w:rPr>
      </w:pPr>
      <w:r w:rsidRPr="00937153">
        <w:rPr>
          <w:lang w:val="ru-RU"/>
        </w:rPr>
        <w:lastRenderedPageBreak/>
        <w:t xml:space="preserve">На врху су најпре наведени уобичајени симболи који се налазе на позадини странице, као што је </w:t>
      </w:r>
      <w:r w:rsidRPr="00937153">
        <w:t>DO</w:t>
      </w:r>
      <w:r w:rsidRPr="00937153">
        <w:rPr>
          <w:lang w:val="ru-RU"/>
        </w:rPr>
        <w:t xml:space="preserve"> </w:t>
      </w:r>
      <w:r w:rsidRPr="00937153">
        <w:t>NOT</w:t>
      </w:r>
      <w:r w:rsidRPr="00937153">
        <w:rPr>
          <w:lang w:val="ru-RU"/>
        </w:rPr>
        <w:t xml:space="preserve"> </w:t>
      </w:r>
      <w:r w:rsidRPr="00937153">
        <w:t>COPY</w:t>
      </w:r>
      <w:r w:rsidRPr="00937153">
        <w:rPr>
          <w:lang w:val="ru-RU"/>
        </w:rPr>
        <w:t xml:space="preserve">, који се користи за заштиту ауторских права. Поред тога, следећа опција је </w:t>
      </w:r>
      <w:r w:rsidRPr="00937153">
        <w:t>Custom</w:t>
      </w:r>
      <w:r w:rsidRPr="00937153">
        <w:rPr>
          <w:lang w:val="ru-RU"/>
        </w:rPr>
        <w:t xml:space="preserve"> </w:t>
      </w:r>
      <w:r w:rsidRPr="00937153">
        <w:t>Watermark</w:t>
      </w:r>
      <w:r w:rsidRPr="00937153">
        <w:rPr>
          <w:lang w:val="ru-RU"/>
        </w:rPr>
        <w:t>, чијом активацијом се отвара следећи прозор</w:t>
      </w:r>
      <w:r w:rsidR="002F4F0B">
        <w:rPr>
          <w:lang w:val="ru-RU"/>
        </w:rPr>
        <w:t xml:space="preserve"> (Слика 8</w:t>
      </w:r>
      <w:r w:rsidR="00286C9D">
        <w:rPr>
          <w:lang w:val="ru-RU"/>
        </w:rPr>
        <w:t>2</w:t>
      </w:r>
      <w:r w:rsidR="002F4F0B">
        <w:rPr>
          <w:lang w:val="ru-RU"/>
        </w:rPr>
        <w:t>)</w:t>
      </w:r>
      <w:r w:rsidRPr="00937153">
        <w:rPr>
          <w:lang w:val="ru-RU"/>
        </w:rPr>
        <w:t>:</w:t>
      </w:r>
    </w:p>
    <w:p w:rsidR="00937153" w:rsidRDefault="00937153" w:rsidP="000F5A0B">
      <w:pPr>
        <w:tabs>
          <w:tab w:val="left" w:pos="6210"/>
        </w:tabs>
        <w:jc w:val="center"/>
      </w:pPr>
      <w:r w:rsidRPr="00937153">
        <w:rPr>
          <w:noProof/>
          <w:lang w:val="en-US"/>
        </w:rPr>
        <w:drawing>
          <wp:inline distT="0" distB="0" distL="0" distR="0">
            <wp:extent cx="2666588" cy="2066925"/>
            <wp:effectExtent l="19050" t="0" r="412" b="0"/>
            <wp:docPr id="18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1" cstate="print"/>
                    <a:srcRect/>
                    <a:stretch>
                      <a:fillRect/>
                    </a:stretch>
                  </pic:blipFill>
                  <pic:spPr bwMode="auto">
                    <a:xfrm>
                      <a:off x="0" y="0"/>
                      <a:ext cx="2671888" cy="2071033"/>
                    </a:xfrm>
                    <a:prstGeom prst="rect">
                      <a:avLst/>
                    </a:prstGeom>
                    <a:noFill/>
                    <a:ln w="9525">
                      <a:noFill/>
                      <a:miter lim="800000"/>
                      <a:headEnd/>
                      <a:tailEnd/>
                    </a:ln>
                  </pic:spPr>
                </pic:pic>
              </a:graphicData>
            </a:graphic>
          </wp:inline>
        </w:drawing>
      </w:r>
    </w:p>
    <w:p w:rsidR="00937153" w:rsidRDefault="002F4F0B" w:rsidP="002F4F0B">
      <w:pPr>
        <w:tabs>
          <w:tab w:val="left" w:pos="6210"/>
        </w:tabs>
        <w:jc w:val="center"/>
        <w:rPr>
          <w:i/>
          <w:sz w:val="20"/>
          <w:szCs w:val="20"/>
        </w:rPr>
      </w:pPr>
      <w:r w:rsidRPr="002F4F0B">
        <w:rPr>
          <w:sz w:val="20"/>
          <w:szCs w:val="20"/>
        </w:rPr>
        <w:t>Слика 8</w:t>
      </w:r>
      <w:r w:rsidR="00DF0C95">
        <w:rPr>
          <w:sz w:val="20"/>
          <w:szCs w:val="20"/>
        </w:rPr>
        <w:t>2</w:t>
      </w:r>
      <w:r w:rsidRPr="002F4F0B">
        <w:rPr>
          <w:sz w:val="20"/>
          <w:szCs w:val="20"/>
        </w:rPr>
        <w:t xml:space="preserve">: Прозор </w:t>
      </w:r>
      <w:r w:rsidRPr="002F4F0B">
        <w:rPr>
          <w:i/>
          <w:sz w:val="20"/>
          <w:szCs w:val="20"/>
        </w:rPr>
        <w:t>Custom</w:t>
      </w:r>
      <w:r w:rsidRPr="002F4F0B">
        <w:rPr>
          <w:i/>
          <w:sz w:val="20"/>
          <w:szCs w:val="20"/>
          <w:lang w:val="ru-RU"/>
        </w:rPr>
        <w:t xml:space="preserve"> </w:t>
      </w:r>
      <w:r w:rsidRPr="002F4F0B">
        <w:rPr>
          <w:i/>
          <w:sz w:val="20"/>
          <w:szCs w:val="20"/>
        </w:rPr>
        <w:t>Watermark</w:t>
      </w:r>
    </w:p>
    <w:p w:rsidR="002F4F0B" w:rsidRPr="002F4F0B" w:rsidRDefault="002F4F0B" w:rsidP="002F4F0B">
      <w:pPr>
        <w:tabs>
          <w:tab w:val="left" w:pos="6210"/>
        </w:tabs>
        <w:jc w:val="center"/>
        <w:rPr>
          <w:sz w:val="20"/>
          <w:szCs w:val="20"/>
        </w:rPr>
      </w:pPr>
    </w:p>
    <w:p w:rsidR="00937153" w:rsidRPr="00937153" w:rsidRDefault="00937153" w:rsidP="002F4F0B">
      <w:pPr>
        <w:tabs>
          <w:tab w:val="left" w:pos="6210"/>
        </w:tabs>
        <w:ind w:firstLine="709"/>
        <w:jc w:val="both"/>
        <w:rPr>
          <w:lang w:val="ru-RU"/>
        </w:rPr>
      </w:pPr>
      <w:r w:rsidRPr="00937153">
        <w:rPr>
          <w:lang w:val="ru-RU"/>
        </w:rPr>
        <w:t xml:space="preserve">Подразумевано је да нема </w:t>
      </w:r>
      <w:r w:rsidRPr="00937153">
        <w:t>Watermark</w:t>
      </w:r>
      <w:r w:rsidRPr="00937153">
        <w:rPr>
          <w:lang w:val="ru-RU"/>
        </w:rPr>
        <w:t xml:space="preserve">-а, односно да је позадина папира бела. Међутим, као што је приказано на овом прозору, као </w:t>
      </w:r>
      <w:r w:rsidRPr="00937153">
        <w:t>Watermark</w:t>
      </w:r>
      <w:r w:rsidRPr="00937153">
        <w:rPr>
          <w:lang w:val="ru-RU"/>
        </w:rPr>
        <w:t xml:space="preserve"> се може одабрати одређена слика или текст, при чему су понуђене додатне могућности, везане за величину фонта, језик, величину, боју слова, позицију. Нарочито је интересантна опција </w:t>
      </w:r>
      <w:r w:rsidRPr="00937153">
        <w:t>Semitransparent</w:t>
      </w:r>
      <w:r w:rsidRPr="00937153">
        <w:rPr>
          <w:lang w:val="ru-RU"/>
        </w:rPr>
        <w:t xml:space="preserve">, чијим чекирањем се омогућава основно својство сваког доброг </w:t>
      </w:r>
      <w:r w:rsidRPr="00937153">
        <w:t>Watermark</w:t>
      </w:r>
      <w:r w:rsidRPr="00937153">
        <w:rPr>
          <w:lang w:val="ru-RU"/>
        </w:rPr>
        <w:t xml:space="preserve">-а: да буде провидан за текст самог документа, али ипак довољно јасан да га читалац може уочити. Испод опције </w:t>
      </w:r>
      <w:r w:rsidRPr="00937153">
        <w:t>Custom</w:t>
      </w:r>
      <w:r w:rsidRPr="00937153">
        <w:rPr>
          <w:lang w:val="ru-RU"/>
        </w:rPr>
        <w:t xml:space="preserve"> </w:t>
      </w:r>
      <w:r w:rsidRPr="00937153">
        <w:t>Watermark</w:t>
      </w:r>
      <w:r w:rsidRPr="00937153">
        <w:rPr>
          <w:lang w:val="ru-RU"/>
        </w:rPr>
        <w:t xml:space="preserve"> налази се опција </w:t>
      </w:r>
      <w:r w:rsidRPr="00937153">
        <w:t>Remove</w:t>
      </w:r>
      <w:r w:rsidRPr="00937153">
        <w:rPr>
          <w:lang w:val="ru-RU"/>
        </w:rPr>
        <w:t xml:space="preserve"> </w:t>
      </w:r>
      <w:r w:rsidRPr="00937153">
        <w:t>Watermark</w:t>
      </w:r>
      <w:r w:rsidRPr="00937153">
        <w:rPr>
          <w:lang w:val="ru-RU"/>
        </w:rPr>
        <w:t xml:space="preserve">, којом корисник може једноставно уклонити одабрани </w:t>
      </w:r>
      <w:r w:rsidRPr="00937153">
        <w:t>Watermark</w:t>
      </w:r>
      <w:r w:rsidRPr="00937153">
        <w:rPr>
          <w:lang w:val="ru-RU"/>
        </w:rPr>
        <w:t xml:space="preserve"> уколико је из било ког разлога незадовољан њиме.</w:t>
      </w:r>
    </w:p>
    <w:p w:rsidR="002F4F0B" w:rsidRDefault="00937153" w:rsidP="002F4F0B">
      <w:pPr>
        <w:tabs>
          <w:tab w:val="left" w:pos="6210"/>
        </w:tabs>
        <w:ind w:firstLine="709"/>
        <w:jc w:val="both"/>
      </w:pPr>
      <w:r w:rsidRPr="00937153">
        <w:rPr>
          <w:lang w:val="ru-RU"/>
        </w:rPr>
        <w:t xml:space="preserve">Друга картица у оквиру подменија </w:t>
      </w:r>
      <w:r w:rsidRPr="00937153">
        <w:t>Page</w:t>
      </w:r>
      <w:r w:rsidRPr="00937153">
        <w:rPr>
          <w:lang w:val="ru-RU"/>
        </w:rPr>
        <w:t xml:space="preserve"> </w:t>
      </w:r>
      <w:r w:rsidRPr="00937153">
        <w:t>Background</w:t>
      </w:r>
      <w:r w:rsidRPr="00937153">
        <w:rPr>
          <w:lang w:val="ru-RU"/>
        </w:rPr>
        <w:t xml:space="preserve"> </w:t>
      </w:r>
      <w:r w:rsidRPr="00937153">
        <w:t>je</w:t>
      </w:r>
      <w:r w:rsidRPr="00937153">
        <w:rPr>
          <w:lang w:val="ru-RU"/>
        </w:rPr>
        <w:t xml:space="preserve"> </w:t>
      </w:r>
      <w:r w:rsidRPr="00937153">
        <w:rPr>
          <w:b/>
        </w:rPr>
        <w:t>Page</w:t>
      </w:r>
      <w:r w:rsidRPr="00937153">
        <w:rPr>
          <w:b/>
          <w:lang w:val="ru-RU"/>
        </w:rPr>
        <w:t xml:space="preserve"> </w:t>
      </w:r>
      <w:r w:rsidRPr="00937153">
        <w:rPr>
          <w:b/>
        </w:rPr>
        <w:t>Color</w:t>
      </w:r>
      <w:r w:rsidRPr="00937153">
        <w:rPr>
          <w:lang w:val="ru-RU"/>
        </w:rPr>
        <w:t xml:space="preserve">, којом се може дефинисати боја папира. </w:t>
      </w:r>
      <w:r w:rsidRPr="00937153">
        <w:t>Активирањем ове картице отвара се следећи падајући мени</w:t>
      </w:r>
      <w:r w:rsidR="002F4F0B">
        <w:t>:</w:t>
      </w:r>
    </w:p>
    <w:p w:rsidR="006E058D" w:rsidRPr="006E058D" w:rsidRDefault="006E058D" w:rsidP="002F4F0B">
      <w:pPr>
        <w:tabs>
          <w:tab w:val="left" w:pos="6210"/>
        </w:tabs>
        <w:ind w:firstLine="709"/>
        <w:jc w:val="both"/>
      </w:pPr>
    </w:p>
    <w:p w:rsidR="00937153" w:rsidRDefault="00937153" w:rsidP="000F5A0B">
      <w:pPr>
        <w:tabs>
          <w:tab w:val="left" w:pos="6210"/>
        </w:tabs>
        <w:jc w:val="center"/>
      </w:pPr>
      <w:r w:rsidRPr="00937153">
        <w:rPr>
          <w:noProof/>
          <w:lang w:val="en-US"/>
        </w:rPr>
        <w:drawing>
          <wp:inline distT="0" distB="0" distL="0" distR="0">
            <wp:extent cx="1187908" cy="2009775"/>
            <wp:effectExtent l="19050" t="0" r="0" b="0"/>
            <wp:docPr id="18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2" cstate="print"/>
                    <a:srcRect/>
                    <a:stretch>
                      <a:fillRect/>
                    </a:stretch>
                  </pic:blipFill>
                  <pic:spPr bwMode="auto">
                    <a:xfrm>
                      <a:off x="0" y="0"/>
                      <a:ext cx="1187908" cy="2009775"/>
                    </a:xfrm>
                    <a:prstGeom prst="rect">
                      <a:avLst/>
                    </a:prstGeom>
                    <a:noFill/>
                    <a:ln w="9525">
                      <a:noFill/>
                      <a:miter lim="800000"/>
                      <a:headEnd/>
                      <a:tailEnd/>
                    </a:ln>
                  </pic:spPr>
                </pic:pic>
              </a:graphicData>
            </a:graphic>
          </wp:inline>
        </w:drawing>
      </w:r>
    </w:p>
    <w:p w:rsidR="002F4F0B" w:rsidRPr="002F4F0B" w:rsidRDefault="002F4F0B" w:rsidP="000F5A0B">
      <w:pPr>
        <w:tabs>
          <w:tab w:val="left" w:pos="6210"/>
        </w:tabs>
        <w:jc w:val="center"/>
        <w:rPr>
          <w:sz w:val="20"/>
          <w:szCs w:val="20"/>
        </w:rPr>
      </w:pPr>
      <w:r w:rsidRPr="002F4F0B">
        <w:rPr>
          <w:sz w:val="20"/>
          <w:szCs w:val="20"/>
        </w:rPr>
        <w:t>Слика 8</w:t>
      </w:r>
      <w:r w:rsidR="00DF0C95">
        <w:rPr>
          <w:sz w:val="20"/>
          <w:szCs w:val="20"/>
        </w:rPr>
        <w:t>3</w:t>
      </w:r>
      <w:r w:rsidRPr="002F4F0B">
        <w:rPr>
          <w:sz w:val="20"/>
          <w:szCs w:val="20"/>
        </w:rPr>
        <w:t>: Избор боје папира</w:t>
      </w:r>
    </w:p>
    <w:p w:rsidR="00937153" w:rsidRDefault="00937153" w:rsidP="002F4F0B">
      <w:pPr>
        <w:tabs>
          <w:tab w:val="left" w:pos="6210"/>
        </w:tabs>
        <w:ind w:firstLine="709"/>
        <w:jc w:val="both"/>
        <w:rPr>
          <w:lang w:val="ru-RU"/>
        </w:rPr>
      </w:pPr>
      <w:r w:rsidRPr="00937153">
        <w:rPr>
          <w:lang w:val="ru-RU"/>
        </w:rPr>
        <w:lastRenderedPageBreak/>
        <w:t xml:space="preserve">Као што се са приложене слике </w:t>
      </w:r>
      <w:r w:rsidR="002F4F0B">
        <w:rPr>
          <w:lang w:val="ru-RU"/>
        </w:rPr>
        <w:t>(</w:t>
      </w:r>
      <w:r w:rsidR="002F4F0B" w:rsidRPr="002F4F0B">
        <w:t>Слика 82)</w:t>
      </w:r>
      <w:r w:rsidR="002F4F0B">
        <w:t xml:space="preserve"> </w:t>
      </w:r>
      <w:r w:rsidRPr="00937153">
        <w:rPr>
          <w:lang w:val="ru-RU"/>
        </w:rPr>
        <w:t xml:space="preserve">може видети, подразумевано је да буде активирана опција </w:t>
      </w:r>
      <w:r w:rsidRPr="00937153">
        <w:t>No</w:t>
      </w:r>
      <w:r w:rsidRPr="00937153">
        <w:rPr>
          <w:lang w:val="ru-RU"/>
        </w:rPr>
        <w:t xml:space="preserve"> </w:t>
      </w:r>
      <w:r w:rsidRPr="00937153">
        <w:t>Color</w:t>
      </w:r>
      <w:r w:rsidRPr="00937153">
        <w:rPr>
          <w:lang w:val="ru-RU"/>
        </w:rPr>
        <w:t xml:space="preserve">, што значи да папир није обојен, мада се једноставним кликом на жељену боју може добити одговарајућа боја папира. Нарочито је интересантна опција </w:t>
      </w:r>
      <w:r w:rsidRPr="00937153">
        <w:t>Fill</w:t>
      </w:r>
      <w:r w:rsidRPr="00937153">
        <w:rPr>
          <w:lang w:val="ru-RU"/>
        </w:rPr>
        <w:t xml:space="preserve"> </w:t>
      </w:r>
      <w:r w:rsidRPr="00937153">
        <w:t>Effects</w:t>
      </w:r>
      <w:r w:rsidRPr="00937153">
        <w:rPr>
          <w:lang w:val="ru-RU"/>
        </w:rPr>
        <w:t>, чијим се активирањем добија следећи прозор</w:t>
      </w:r>
      <w:r w:rsidR="002F4F0B">
        <w:rPr>
          <w:lang w:val="ru-RU"/>
        </w:rPr>
        <w:t xml:space="preserve"> (Слика 8</w:t>
      </w:r>
      <w:r w:rsidR="00DF0C95">
        <w:rPr>
          <w:lang w:val="en-US"/>
        </w:rPr>
        <w:t>4</w:t>
      </w:r>
      <w:r w:rsidR="002F4F0B">
        <w:rPr>
          <w:lang w:val="ru-RU"/>
        </w:rPr>
        <w:t>)</w:t>
      </w:r>
      <w:r w:rsidRPr="00937153">
        <w:rPr>
          <w:lang w:val="ru-RU"/>
        </w:rPr>
        <w:t>:</w:t>
      </w:r>
    </w:p>
    <w:p w:rsidR="004C1D81" w:rsidRPr="00937153" w:rsidRDefault="004C1D81" w:rsidP="002F4F0B">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2181225" cy="2525912"/>
            <wp:effectExtent l="19050" t="0" r="9525" b="0"/>
            <wp:docPr id="18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3" cstate="print"/>
                    <a:srcRect/>
                    <a:stretch>
                      <a:fillRect/>
                    </a:stretch>
                  </pic:blipFill>
                  <pic:spPr bwMode="auto">
                    <a:xfrm>
                      <a:off x="0" y="0"/>
                      <a:ext cx="2181225" cy="2525912"/>
                    </a:xfrm>
                    <a:prstGeom prst="rect">
                      <a:avLst/>
                    </a:prstGeom>
                    <a:noFill/>
                    <a:ln w="9525">
                      <a:noFill/>
                      <a:miter lim="800000"/>
                      <a:headEnd/>
                      <a:tailEnd/>
                    </a:ln>
                  </pic:spPr>
                </pic:pic>
              </a:graphicData>
            </a:graphic>
          </wp:inline>
        </w:drawing>
      </w:r>
    </w:p>
    <w:p w:rsidR="00937153" w:rsidRDefault="002F4F0B" w:rsidP="002F4F0B">
      <w:pPr>
        <w:tabs>
          <w:tab w:val="left" w:pos="6210"/>
        </w:tabs>
        <w:jc w:val="center"/>
        <w:rPr>
          <w:sz w:val="20"/>
          <w:szCs w:val="20"/>
        </w:rPr>
      </w:pPr>
      <w:r w:rsidRPr="002F4F0B">
        <w:rPr>
          <w:sz w:val="20"/>
          <w:szCs w:val="20"/>
        </w:rPr>
        <w:t>Слика 8</w:t>
      </w:r>
      <w:r w:rsidR="00DF0C95">
        <w:rPr>
          <w:sz w:val="20"/>
          <w:szCs w:val="20"/>
        </w:rPr>
        <w:t>4</w:t>
      </w:r>
      <w:r w:rsidRPr="002F4F0B">
        <w:rPr>
          <w:sz w:val="20"/>
          <w:szCs w:val="20"/>
        </w:rPr>
        <w:t xml:space="preserve">: Ефекти боје </w:t>
      </w:r>
    </w:p>
    <w:p w:rsidR="004C1D81" w:rsidRPr="004C1D81" w:rsidRDefault="004C1D81" w:rsidP="002F4F0B">
      <w:pPr>
        <w:tabs>
          <w:tab w:val="left" w:pos="6210"/>
        </w:tabs>
        <w:jc w:val="center"/>
        <w:rPr>
          <w:sz w:val="20"/>
          <w:szCs w:val="20"/>
        </w:rPr>
      </w:pPr>
    </w:p>
    <w:p w:rsidR="00937153" w:rsidRPr="00937153" w:rsidRDefault="00937153" w:rsidP="002470A1">
      <w:pPr>
        <w:tabs>
          <w:tab w:val="left" w:pos="6210"/>
        </w:tabs>
        <w:ind w:firstLine="709"/>
        <w:jc w:val="both"/>
      </w:pPr>
      <w:r w:rsidRPr="00937153">
        <w:t>У оквиру овог прозора постоје четири картице: Gradient, Texture, Pattern, Picture, помоћу којих се може подесити да папир буде обојен са више боја, може се подесити транспарентност, контраст, ефекти засенчења и бројни други визуелни ефекти, који се у пракси ипак не користе тако често.</w:t>
      </w:r>
    </w:p>
    <w:p w:rsidR="00937153" w:rsidRDefault="00937153" w:rsidP="002470A1">
      <w:pPr>
        <w:tabs>
          <w:tab w:val="left" w:pos="6210"/>
        </w:tabs>
        <w:ind w:firstLine="709"/>
        <w:jc w:val="both"/>
      </w:pPr>
      <w:r w:rsidRPr="00937153">
        <w:rPr>
          <w:lang w:val="ru-RU"/>
        </w:rPr>
        <w:t xml:space="preserve">Трећа картица у оквиру подменија </w:t>
      </w:r>
      <w:r w:rsidRPr="00937153">
        <w:t>Page</w:t>
      </w:r>
      <w:r w:rsidRPr="00937153">
        <w:rPr>
          <w:lang w:val="ru-RU"/>
        </w:rPr>
        <w:t xml:space="preserve"> </w:t>
      </w:r>
      <w:r w:rsidRPr="00937153">
        <w:t>Background</w:t>
      </w:r>
      <w:r w:rsidRPr="00937153">
        <w:rPr>
          <w:lang w:val="ru-RU"/>
        </w:rPr>
        <w:t xml:space="preserve"> </w:t>
      </w:r>
      <w:r w:rsidRPr="00937153">
        <w:t>je</w:t>
      </w:r>
      <w:r w:rsidRPr="00937153">
        <w:rPr>
          <w:lang w:val="ru-RU"/>
        </w:rPr>
        <w:t xml:space="preserve"> </w:t>
      </w:r>
      <w:r w:rsidRPr="00937153">
        <w:rPr>
          <w:b/>
        </w:rPr>
        <w:t>Page</w:t>
      </w:r>
      <w:r w:rsidRPr="00937153">
        <w:rPr>
          <w:b/>
          <w:lang w:val="ru-RU"/>
        </w:rPr>
        <w:t xml:space="preserve"> </w:t>
      </w:r>
      <w:r w:rsidRPr="00937153">
        <w:rPr>
          <w:b/>
        </w:rPr>
        <w:t>Borders</w:t>
      </w:r>
      <w:r w:rsidRPr="00937153">
        <w:rPr>
          <w:lang w:val="ru-RU"/>
        </w:rPr>
        <w:t xml:space="preserve">, помоћу које се може подесити да страница буде уоквирена на неки начин. </w:t>
      </w:r>
      <w:r w:rsidRPr="00937153">
        <w:t>Активацијом ове картице отвара се следећи прозор</w:t>
      </w:r>
      <w:r w:rsidR="002470A1">
        <w:t>:</w:t>
      </w:r>
    </w:p>
    <w:p w:rsidR="002470A1" w:rsidRPr="002470A1" w:rsidRDefault="002470A1" w:rsidP="002470A1">
      <w:pPr>
        <w:tabs>
          <w:tab w:val="left" w:pos="6210"/>
        </w:tabs>
        <w:ind w:firstLine="709"/>
        <w:jc w:val="both"/>
      </w:pPr>
    </w:p>
    <w:p w:rsidR="00937153" w:rsidRDefault="00937153" w:rsidP="000F5A0B">
      <w:pPr>
        <w:tabs>
          <w:tab w:val="left" w:pos="6210"/>
        </w:tabs>
        <w:jc w:val="center"/>
      </w:pPr>
      <w:r w:rsidRPr="00937153">
        <w:rPr>
          <w:noProof/>
          <w:lang w:val="en-US"/>
        </w:rPr>
        <w:drawing>
          <wp:inline distT="0" distB="0" distL="0" distR="0">
            <wp:extent cx="3086565" cy="2143125"/>
            <wp:effectExtent l="19050" t="0" r="0" b="0"/>
            <wp:docPr id="18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4" cstate="print"/>
                    <a:srcRect/>
                    <a:stretch>
                      <a:fillRect/>
                    </a:stretch>
                  </pic:blipFill>
                  <pic:spPr bwMode="auto">
                    <a:xfrm>
                      <a:off x="0" y="0"/>
                      <a:ext cx="3091794" cy="2146756"/>
                    </a:xfrm>
                    <a:prstGeom prst="rect">
                      <a:avLst/>
                    </a:prstGeom>
                    <a:noFill/>
                    <a:ln w="9525">
                      <a:noFill/>
                      <a:miter lim="800000"/>
                      <a:headEnd/>
                      <a:tailEnd/>
                    </a:ln>
                  </pic:spPr>
                </pic:pic>
              </a:graphicData>
            </a:graphic>
          </wp:inline>
        </w:drawing>
      </w:r>
    </w:p>
    <w:p w:rsidR="004C1D81" w:rsidRDefault="002470A1" w:rsidP="002470A1">
      <w:pPr>
        <w:tabs>
          <w:tab w:val="left" w:pos="6210"/>
        </w:tabs>
        <w:jc w:val="center"/>
        <w:rPr>
          <w:sz w:val="20"/>
          <w:szCs w:val="20"/>
        </w:rPr>
      </w:pPr>
      <w:r w:rsidRPr="002470A1">
        <w:rPr>
          <w:sz w:val="20"/>
          <w:szCs w:val="20"/>
        </w:rPr>
        <w:t>Слика 8</w:t>
      </w:r>
      <w:r w:rsidR="00DF0C95">
        <w:rPr>
          <w:sz w:val="20"/>
          <w:szCs w:val="20"/>
        </w:rPr>
        <w:t>5</w:t>
      </w:r>
      <w:r w:rsidRPr="002470A1">
        <w:rPr>
          <w:sz w:val="20"/>
          <w:szCs w:val="20"/>
        </w:rPr>
        <w:t>: Прозор</w:t>
      </w:r>
      <w:r w:rsidRPr="002470A1">
        <w:rPr>
          <w:b/>
          <w:sz w:val="20"/>
          <w:szCs w:val="20"/>
        </w:rPr>
        <w:t xml:space="preserve"> </w:t>
      </w:r>
      <w:r w:rsidRPr="002470A1">
        <w:rPr>
          <w:sz w:val="20"/>
          <w:szCs w:val="20"/>
        </w:rPr>
        <w:t>Borders and Shading</w:t>
      </w:r>
    </w:p>
    <w:p w:rsidR="004C1D81" w:rsidRDefault="004C1D81">
      <w:pPr>
        <w:rPr>
          <w:sz w:val="20"/>
          <w:szCs w:val="20"/>
        </w:rPr>
      </w:pPr>
      <w:r>
        <w:rPr>
          <w:sz w:val="20"/>
          <w:szCs w:val="20"/>
        </w:rPr>
        <w:br w:type="page"/>
      </w:r>
    </w:p>
    <w:p w:rsidR="00937153" w:rsidRPr="00937153" w:rsidRDefault="00937153" w:rsidP="002470A1">
      <w:pPr>
        <w:tabs>
          <w:tab w:val="left" w:pos="6210"/>
        </w:tabs>
        <w:ind w:firstLine="709"/>
        <w:jc w:val="both"/>
        <w:rPr>
          <w:lang w:val="ru-RU"/>
        </w:rPr>
      </w:pPr>
      <w:r w:rsidRPr="00937153">
        <w:lastRenderedPageBreak/>
        <w:t>Прозор има три картице: Borders, Page Border и Shading, али се његовим покретањем на овај начин отвара картица Page Border</w:t>
      </w:r>
      <w:r w:rsidR="002470A1">
        <w:t xml:space="preserve"> (</w:t>
      </w:r>
      <w:r w:rsidR="002470A1" w:rsidRPr="002470A1">
        <w:t>Слика 8</w:t>
      </w:r>
      <w:r w:rsidR="00DF0C95">
        <w:t>5</w:t>
      </w:r>
      <w:r w:rsidR="002470A1">
        <w:t>)</w:t>
      </w:r>
      <w:r w:rsidRPr="00937153">
        <w:t xml:space="preserve">. </w:t>
      </w:r>
      <w:r w:rsidRPr="00937153">
        <w:rPr>
          <w:lang w:val="ru-RU"/>
        </w:rPr>
        <w:t xml:space="preserve">У одељку </w:t>
      </w:r>
      <w:r w:rsidRPr="00937153">
        <w:t>Setting</w:t>
      </w:r>
      <w:r w:rsidRPr="00937153">
        <w:rPr>
          <w:lang w:val="ru-RU"/>
        </w:rPr>
        <w:t xml:space="preserve"> се може дефинисати стил самог оквира (подразумевано је чекирана опција </w:t>
      </w:r>
      <w:r w:rsidRPr="00937153">
        <w:t>None</w:t>
      </w:r>
      <w:r w:rsidRPr="00937153">
        <w:rPr>
          <w:lang w:val="ru-RU"/>
        </w:rPr>
        <w:t>, мада се, уколико корисник то жели, страница може уоквирити у облики кутије-</w:t>
      </w:r>
      <w:r w:rsidRPr="00937153">
        <w:t>Box</w:t>
      </w:r>
      <w:r w:rsidRPr="00937153">
        <w:rPr>
          <w:lang w:val="ru-RU"/>
        </w:rPr>
        <w:t xml:space="preserve"> или на неки други понуђени начин). У одељку Styles може се дефинисати стил линија самог оквира</w:t>
      </w:r>
      <w:r w:rsidR="002470A1">
        <w:rPr>
          <w:lang w:val="ru-RU"/>
        </w:rPr>
        <w:t xml:space="preserve"> (Слика 8</w:t>
      </w:r>
      <w:r w:rsidR="00DF0C95">
        <w:rPr>
          <w:lang w:val="en-US"/>
        </w:rPr>
        <w:t>6</w:t>
      </w:r>
      <w:r w:rsidR="002470A1">
        <w:rPr>
          <w:lang w:val="ru-RU"/>
        </w:rPr>
        <w:t>)</w:t>
      </w:r>
      <w:r w:rsidRPr="00937153">
        <w:rPr>
          <w:lang w:val="ru-RU"/>
        </w:rPr>
        <w:t>:</w:t>
      </w:r>
    </w:p>
    <w:p w:rsidR="002470A1" w:rsidRDefault="00937153" w:rsidP="002470A1">
      <w:pPr>
        <w:tabs>
          <w:tab w:val="left" w:pos="6210"/>
        </w:tabs>
        <w:jc w:val="center"/>
        <w:rPr>
          <w:lang w:val="ru-RU"/>
        </w:rPr>
      </w:pPr>
      <w:r w:rsidRPr="00937153">
        <w:rPr>
          <w:noProof/>
          <w:lang w:val="en-US"/>
        </w:rPr>
        <w:drawing>
          <wp:inline distT="0" distB="0" distL="0" distR="0">
            <wp:extent cx="1428750" cy="1495425"/>
            <wp:effectExtent l="19050" t="0" r="0" b="0"/>
            <wp:docPr id="18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5" cstate="print"/>
                    <a:srcRect/>
                    <a:stretch>
                      <a:fillRect/>
                    </a:stretch>
                  </pic:blipFill>
                  <pic:spPr bwMode="auto">
                    <a:xfrm>
                      <a:off x="0" y="0"/>
                      <a:ext cx="1428750" cy="1495425"/>
                    </a:xfrm>
                    <a:prstGeom prst="rect">
                      <a:avLst/>
                    </a:prstGeom>
                    <a:noFill/>
                    <a:ln w="9525">
                      <a:noFill/>
                      <a:miter lim="800000"/>
                      <a:headEnd/>
                      <a:tailEnd/>
                    </a:ln>
                  </pic:spPr>
                </pic:pic>
              </a:graphicData>
            </a:graphic>
          </wp:inline>
        </w:drawing>
      </w:r>
    </w:p>
    <w:p w:rsidR="00937153" w:rsidRDefault="002470A1" w:rsidP="002470A1">
      <w:pPr>
        <w:tabs>
          <w:tab w:val="left" w:pos="6210"/>
        </w:tabs>
        <w:jc w:val="center"/>
        <w:rPr>
          <w:sz w:val="20"/>
          <w:szCs w:val="20"/>
          <w:lang w:val="ru-RU"/>
        </w:rPr>
      </w:pPr>
      <w:r w:rsidRPr="002470A1">
        <w:rPr>
          <w:sz w:val="20"/>
          <w:szCs w:val="20"/>
          <w:lang w:val="ru-RU"/>
        </w:rPr>
        <w:t>Слика 8</w:t>
      </w:r>
      <w:r w:rsidR="00DF0C95">
        <w:rPr>
          <w:sz w:val="20"/>
          <w:szCs w:val="20"/>
          <w:lang w:val="en-US"/>
        </w:rPr>
        <w:t>6</w:t>
      </w:r>
      <w:r w:rsidRPr="002470A1">
        <w:rPr>
          <w:sz w:val="20"/>
          <w:szCs w:val="20"/>
          <w:lang w:val="ru-RU"/>
        </w:rPr>
        <w:t>: Стил линије оквира</w:t>
      </w:r>
    </w:p>
    <w:p w:rsidR="004C1D81" w:rsidRPr="002470A1" w:rsidRDefault="004C1D81" w:rsidP="002470A1">
      <w:pPr>
        <w:tabs>
          <w:tab w:val="left" w:pos="6210"/>
        </w:tabs>
        <w:jc w:val="center"/>
        <w:rPr>
          <w:sz w:val="20"/>
          <w:szCs w:val="20"/>
          <w:lang w:val="ru-RU"/>
        </w:rPr>
      </w:pPr>
    </w:p>
    <w:p w:rsidR="00937153" w:rsidRPr="00DF0C95" w:rsidRDefault="00937153" w:rsidP="00DF0C95">
      <w:pPr>
        <w:tabs>
          <w:tab w:val="left" w:pos="6210"/>
        </w:tabs>
        <w:ind w:firstLine="709"/>
        <w:jc w:val="both"/>
        <w:rPr>
          <w:sz w:val="20"/>
          <w:szCs w:val="20"/>
          <w:lang w:val="en-US"/>
        </w:rPr>
      </w:pPr>
      <w:r w:rsidRPr="00937153">
        <w:rPr>
          <w:lang w:val="ru-RU"/>
        </w:rPr>
        <w:t xml:space="preserve">Испод овог одељка се налази одељак </w:t>
      </w:r>
      <w:r w:rsidRPr="00937153">
        <w:t>Color</w:t>
      </w:r>
      <w:r w:rsidRPr="00937153">
        <w:rPr>
          <w:lang w:val="ru-RU"/>
        </w:rPr>
        <w:t xml:space="preserve">, помоћу којег се дефинише боја линија, и одељак </w:t>
      </w:r>
      <w:r w:rsidRPr="00937153">
        <w:t>Width</w:t>
      </w:r>
      <w:r w:rsidRPr="00937153">
        <w:rPr>
          <w:lang w:val="ru-RU"/>
        </w:rPr>
        <w:t>, помоћу којег се дефинише дебљина линија одабраних за оквир. На дну овог дела се налази и опција Art, чијим активирањем се могу одабрати одређени анимирани садржаји који се могу користити као оквир</w:t>
      </w:r>
      <w:r w:rsidR="00DF0C95">
        <w:rPr>
          <w:lang w:val="en-US"/>
        </w:rPr>
        <w:t>.</w:t>
      </w:r>
    </w:p>
    <w:p w:rsidR="00937153" w:rsidRDefault="00937153" w:rsidP="002470A1">
      <w:pPr>
        <w:tabs>
          <w:tab w:val="left" w:pos="6210"/>
        </w:tabs>
        <w:ind w:firstLine="709"/>
        <w:jc w:val="both"/>
        <w:rPr>
          <w:lang w:val="ru-RU"/>
        </w:rPr>
      </w:pPr>
      <w:r w:rsidRPr="00937153">
        <w:rPr>
          <w:lang w:val="ru-RU"/>
        </w:rPr>
        <w:t xml:space="preserve">Са десне стране картице </w:t>
      </w:r>
      <w:r w:rsidRPr="00937153">
        <w:t>Page</w:t>
      </w:r>
      <w:r w:rsidRPr="00937153">
        <w:rPr>
          <w:lang w:val="ru-RU"/>
        </w:rPr>
        <w:t xml:space="preserve"> </w:t>
      </w:r>
      <w:r w:rsidRPr="00937153">
        <w:t>Border</w:t>
      </w:r>
      <w:r w:rsidRPr="00937153">
        <w:rPr>
          <w:lang w:val="ru-RU"/>
        </w:rPr>
        <w:t xml:space="preserve"> у оквиру прозора </w:t>
      </w:r>
      <w:r w:rsidRPr="00937153">
        <w:t>Borders</w:t>
      </w:r>
      <w:r w:rsidRPr="00937153">
        <w:rPr>
          <w:lang w:val="ru-RU"/>
        </w:rPr>
        <w:t xml:space="preserve"> </w:t>
      </w:r>
      <w:r w:rsidRPr="00937153">
        <w:t>and</w:t>
      </w:r>
      <w:r w:rsidRPr="00937153">
        <w:rPr>
          <w:lang w:val="ru-RU"/>
        </w:rPr>
        <w:t xml:space="preserve"> </w:t>
      </w:r>
      <w:r w:rsidRPr="00937153">
        <w:t>Shading</w:t>
      </w:r>
      <w:r w:rsidRPr="00937153">
        <w:rPr>
          <w:lang w:val="ru-RU"/>
        </w:rPr>
        <w:t xml:space="preserve"> налази се опција </w:t>
      </w:r>
      <w:r w:rsidRPr="00937153">
        <w:t>Apply</w:t>
      </w:r>
      <w:r w:rsidRPr="00937153">
        <w:rPr>
          <w:lang w:val="ru-RU"/>
        </w:rPr>
        <w:t xml:space="preserve"> </w:t>
      </w:r>
      <w:r w:rsidRPr="00937153">
        <w:t>to</w:t>
      </w:r>
      <w:r w:rsidRPr="00937153">
        <w:rPr>
          <w:lang w:val="ru-RU"/>
        </w:rPr>
        <w:t>, чијим се активирањем отвара следећи падајући мени</w:t>
      </w:r>
      <w:r w:rsidR="002470A1">
        <w:rPr>
          <w:lang w:val="ru-RU"/>
        </w:rPr>
        <w:t xml:space="preserve"> (Слика 87)</w:t>
      </w:r>
      <w:r w:rsidRPr="00937153">
        <w:rPr>
          <w:lang w:val="ru-RU"/>
        </w:rPr>
        <w:t>:</w:t>
      </w:r>
    </w:p>
    <w:p w:rsidR="004C1D81" w:rsidRPr="00937153" w:rsidRDefault="004C1D81" w:rsidP="002470A1">
      <w:pPr>
        <w:tabs>
          <w:tab w:val="left" w:pos="6210"/>
        </w:tabs>
        <w:ind w:firstLine="709"/>
        <w:jc w:val="both"/>
        <w:rPr>
          <w:lang w:val="ru-RU"/>
        </w:rPr>
      </w:pPr>
    </w:p>
    <w:p w:rsidR="00937153" w:rsidRDefault="00937153" w:rsidP="000F5A0B">
      <w:pPr>
        <w:tabs>
          <w:tab w:val="left" w:pos="6210"/>
        </w:tabs>
        <w:jc w:val="center"/>
      </w:pPr>
      <w:r w:rsidRPr="00937153">
        <w:rPr>
          <w:noProof/>
          <w:lang w:val="en-US"/>
        </w:rPr>
        <w:drawing>
          <wp:inline distT="0" distB="0" distL="0" distR="0">
            <wp:extent cx="2162175" cy="914400"/>
            <wp:effectExtent l="19050" t="0" r="9525" b="0"/>
            <wp:docPr id="18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6" cstate="print"/>
                    <a:srcRect/>
                    <a:stretch>
                      <a:fillRect/>
                    </a:stretch>
                  </pic:blipFill>
                  <pic:spPr bwMode="auto">
                    <a:xfrm>
                      <a:off x="0" y="0"/>
                      <a:ext cx="2162175" cy="914400"/>
                    </a:xfrm>
                    <a:prstGeom prst="rect">
                      <a:avLst/>
                    </a:prstGeom>
                    <a:noFill/>
                    <a:ln w="9525">
                      <a:noFill/>
                      <a:miter lim="800000"/>
                      <a:headEnd/>
                      <a:tailEnd/>
                    </a:ln>
                  </pic:spPr>
                </pic:pic>
              </a:graphicData>
            </a:graphic>
          </wp:inline>
        </w:drawing>
      </w:r>
    </w:p>
    <w:p w:rsidR="00937153" w:rsidRPr="00DF0C95" w:rsidRDefault="002470A1" w:rsidP="00DF0C95">
      <w:pPr>
        <w:pStyle w:val="Caption"/>
        <w:rPr>
          <w:szCs w:val="20"/>
        </w:rPr>
      </w:pPr>
      <w:r w:rsidRPr="002470A1">
        <w:rPr>
          <w:szCs w:val="20"/>
        </w:rPr>
        <w:t>Слика 87</w:t>
      </w:r>
      <w:r w:rsidR="00DF0C95">
        <w:rPr>
          <w:szCs w:val="20"/>
        </w:rPr>
        <w:t xml:space="preserve">: </w:t>
      </w:r>
      <w:r w:rsidR="00DF0C95" w:rsidRPr="00937153">
        <w:rPr>
          <w:lang w:val="ru-RU"/>
        </w:rPr>
        <w:t xml:space="preserve">опција </w:t>
      </w:r>
      <w:r w:rsidR="00DF0C95" w:rsidRPr="00937153">
        <w:t>Apply</w:t>
      </w:r>
      <w:r w:rsidR="00DF0C95" w:rsidRPr="00937153">
        <w:rPr>
          <w:lang w:val="ru-RU"/>
        </w:rPr>
        <w:t xml:space="preserve"> </w:t>
      </w:r>
      <w:r w:rsidR="00DF0C95" w:rsidRPr="00937153">
        <w:t>to</w:t>
      </w:r>
    </w:p>
    <w:p w:rsidR="004C1D81" w:rsidRDefault="004C1D81">
      <w:pPr>
        <w:rPr>
          <w:sz w:val="20"/>
          <w:szCs w:val="20"/>
        </w:rPr>
      </w:pPr>
    </w:p>
    <w:p w:rsidR="00937153" w:rsidRDefault="00937153" w:rsidP="002470A1">
      <w:pPr>
        <w:tabs>
          <w:tab w:val="left" w:pos="6210"/>
        </w:tabs>
        <w:ind w:firstLine="709"/>
        <w:jc w:val="both"/>
        <w:rPr>
          <w:lang w:val="ru-RU"/>
        </w:rPr>
      </w:pPr>
      <w:r w:rsidRPr="00937153">
        <w:rPr>
          <w:lang w:val="ru-RU"/>
        </w:rPr>
        <w:t>Прва опција</w:t>
      </w:r>
      <w:r w:rsidR="004C1D81">
        <w:rPr>
          <w:lang w:val="ru-RU"/>
        </w:rPr>
        <w:t xml:space="preserve"> </w:t>
      </w:r>
      <w:r w:rsidRPr="00937153">
        <w:rPr>
          <w:lang w:val="ru-RU"/>
        </w:rPr>
        <w:t xml:space="preserve">- </w:t>
      </w:r>
      <w:r w:rsidRPr="00937153">
        <w:t>Whole</w:t>
      </w:r>
      <w:r w:rsidRPr="00937153">
        <w:rPr>
          <w:lang w:val="ru-RU"/>
        </w:rPr>
        <w:t xml:space="preserve"> </w:t>
      </w:r>
      <w:r w:rsidRPr="00937153">
        <w:t>document</w:t>
      </w:r>
      <w:r w:rsidRPr="00937153">
        <w:rPr>
          <w:lang w:val="ru-RU"/>
        </w:rPr>
        <w:t xml:space="preserve"> подразумева постојање оквира на читавом документу, друга само на селектованој секцији. Трећа опција</w:t>
      </w:r>
      <w:r w:rsidR="002470A1">
        <w:rPr>
          <w:lang w:val="ru-RU"/>
        </w:rPr>
        <w:t xml:space="preserve"> </w:t>
      </w:r>
      <w:r w:rsidRPr="00937153">
        <w:rPr>
          <w:lang w:val="ru-RU"/>
        </w:rPr>
        <w:t xml:space="preserve">- </w:t>
      </w:r>
      <w:r w:rsidRPr="00937153">
        <w:t>This</w:t>
      </w:r>
      <w:r w:rsidRPr="00937153">
        <w:rPr>
          <w:lang w:val="ru-RU"/>
        </w:rPr>
        <w:t xml:space="preserve"> </w:t>
      </w:r>
      <w:r w:rsidRPr="00937153">
        <w:t>section</w:t>
      </w:r>
      <w:r w:rsidR="002470A1">
        <w:t xml:space="preserve"> </w:t>
      </w:r>
      <w:r w:rsidRPr="00937153">
        <w:rPr>
          <w:lang w:val="ru-RU"/>
        </w:rPr>
        <w:t>-</w:t>
      </w:r>
      <w:r w:rsidRPr="00937153">
        <w:t>First</w:t>
      </w:r>
      <w:r w:rsidRPr="00937153">
        <w:rPr>
          <w:lang w:val="ru-RU"/>
        </w:rPr>
        <w:t xml:space="preserve"> </w:t>
      </w:r>
      <w:r w:rsidRPr="00937153">
        <w:t>page</w:t>
      </w:r>
      <w:r w:rsidRPr="00937153">
        <w:rPr>
          <w:lang w:val="ru-RU"/>
        </w:rPr>
        <w:t xml:space="preserve"> </w:t>
      </w:r>
      <w:r w:rsidRPr="00937153">
        <w:t>only</w:t>
      </w:r>
      <w:r w:rsidRPr="00937153">
        <w:rPr>
          <w:lang w:val="ru-RU"/>
        </w:rPr>
        <w:t xml:space="preserve">, подразумева постојање оквира само на првој страници активне секције, а последња опција- </w:t>
      </w:r>
      <w:r w:rsidRPr="00937153">
        <w:t>This</w:t>
      </w:r>
      <w:r w:rsidRPr="00937153">
        <w:rPr>
          <w:lang w:val="ru-RU"/>
        </w:rPr>
        <w:t xml:space="preserve"> </w:t>
      </w:r>
      <w:r w:rsidRPr="00937153">
        <w:t>section</w:t>
      </w:r>
      <w:r w:rsidRPr="00937153">
        <w:rPr>
          <w:lang w:val="ru-RU"/>
        </w:rPr>
        <w:t>-</w:t>
      </w:r>
      <w:r w:rsidRPr="00937153">
        <w:t>All</w:t>
      </w:r>
      <w:r w:rsidRPr="00937153">
        <w:rPr>
          <w:lang w:val="ru-RU"/>
        </w:rPr>
        <w:t xml:space="preserve"> </w:t>
      </w:r>
      <w:r w:rsidRPr="00937153">
        <w:t>except</w:t>
      </w:r>
      <w:r w:rsidRPr="00937153">
        <w:rPr>
          <w:lang w:val="ru-RU"/>
        </w:rPr>
        <w:t xml:space="preserve"> </w:t>
      </w:r>
      <w:r w:rsidRPr="00937153">
        <w:t>first</w:t>
      </w:r>
      <w:r w:rsidRPr="00937153">
        <w:rPr>
          <w:lang w:val="ru-RU"/>
        </w:rPr>
        <w:t xml:space="preserve"> </w:t>
      </w:r>
      <w:r w:rsidRPr="00937153">
        <w:t>page</w:t>
      </w:r>
      <w:r w:rsidRPr="00937153">
        <w:rPr>
          <w:lang w:val="ru-RU"/>
        </w:rPr>
        <w:t>, на свим страницама активне секције, изузев прве.</w:t>
      </w:r>
    </w:p>
    <w:p w:rsidR="00DF0C95" w:rsidRDefault="00DF0C95">
      <w:pPr>
        <w:rPr>
          <w:lang w:val="ru-RU"/>
        </w:rPr>
      </w:pPr>
      <w:r>
        <w:rPr>
          <w:lang w:val="ru-RU"/>
        </w:rPr>
        <w:br w:type="page"/>
      </w:r>
    </w:p>
    <w:p w:rsidR="004C1D81" w:rsidRPr="00937153" w:rsidRDefault="004C1D81" w:rsidP="004C1D81">
      <w:pPr>
        <w:pStyle w:val="Heading2"/>
        <w:rPr>
          <w:lang w:val="ru-RU"/>
        </w:rPr>
      </w:pPr>
      <w:bookmarkStart w:id="19" w:name="_Toc441475208"/>
      <w:r w:rsidRPr="00937153">
        <w:rPr>
          <w:lang w:val="ru-RU"/>
        </w:rPr>
        <w:lastRenderedPageBreak/>
        <w:t xml:space="preserve">Подмени </w:t>
      </w:r>
      <w:r w:rsidRPr="00937153">
        <w:t>Paragraph</w:t>
      </w:r>
      <w:bookmarkEnd w:id="19"/>
    </w:p>
    <w:p w:rsidR="00937153" w:rsidRDefault="004C1D81" w:rsidP="004C1D81">
      <w:pPr>
        <w:tabs>
          <w:tab w:val="left" w:pos="709"/>
        </w:tabs>
        <w:jc w:val="both"/>
        <w:rPr>
          <w:lang w:val="ru-RU"/>
        </w:rPr>
      </w:pPr>
      <w:r>
        <w:rPr>
          <w:b/>
          <w:lang w:val="ru-RU"/>
        </w:rPr>
        <w:tab/>
      </w:r>
      <w:r w:rsidR="00937153" w:rsidRPr="00937153">
        <w:rPr>
          <w:b/>
          <w:lang w:val="ru-RU"/>
        </w:rPr>
        <w:t xml:space="preserve">Подмени </w:t>
      </w:r>
      <w:r w:rsidR="00937153" w:rsidRPr="00937153">
        <w:rPr>
          <w:b/>
        </w:rPr>
        <w:t>Paragraph</w:t>
      </w:r>
      <w:r w:rsidR="00937153" w:rsidRPr="00937153">
        <w:rPr>
          <w:b/>
          <w:lang w:val="ru-RU"/>
        </w:rPr>
        <w:t xml:space="preserve"> </w:t>
      </w:r>
      <w:r w:rsidR="00937153" w:rsidRPr="00937153">
        <w:rPr>
          <w:lang w:val="ru-RU"/>
        </w:rPr>
        <w:t>садржи опције које служе за подешавањ</w:t>
      </w:r>
      <w:r w:rsidR="00937153" w:rsidRPr="00937153">
        <w:t>e</w:t>
      </w:r>
      <w:r w:rsidR="00937153" w:rsidRPr="00937153">
        <w:rPr>
          <w:lang w:val="ru-RU"/>
        </w:rPr>
        <w:t xml:space="preserve"> поравнања</w:t>
      </w:r>
      <w:r w:rsidR="002470A1">
        <w:rPr>
          <w:lang w:val="ru-RU"/>
        </w:rPr>
        <w:t xml:space="preserve"> параграфа и размака између њих (Слика 88).</w:t>
      </w:r>
    </w:p>
    <w:p w:rsidR="004C1D81" w:rsidRPr="00937153" w:rsidRDefault="004C1D81" w:rsidP="004C1D81">
      <w:pPr>
        <w:tabs>
          <w:tab w:val="left" w:pos="709"/>
        </w:tabs>
        <w:jc w:val="both"/>
        <w:rPr>
          <w:b/>
          <w:lang w:val="ru-RU"/>
        </w:rPr>
      </w:pPr>
    </w:p>
    <w:p w:rsidR="00937153" w:rsidRDefault="00937153" w:rsidP="000F5A0B">
      <w:pPr>
        <w:tabs>
          <w:tab w:val="left" w:pos="6210"/>
        </w:tabs>
        <w:jc w:val="center"/>
      </w:pPr>
      <w:r w:rsidRPr="00937153">
        <w:rPr>
          <w:noProof/>
          <w:lang w:val="en-US"/>
        </w:rPr>
        <w:drawing>
          <wp:inline distT="0" distB="0" distL="0" distR="0">
            <wp:extent cx="2657475" cy="819150"/>
            <wp:effectExtent l="19050" t="0" r="9525" b="0"/>
            <wp:docPr id="18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7" cstate="print"/>
                    <a:srcRect/>
                    <a:stretch>
                      <a:fillRect/>
                    </a:stretch>
                  </pic:blipFill>
                  <pic:spPr bwMode="auto">
                    <a:xfrm>
                      <a:off x="0" y="0"/>
                      <a:ext cx="2657475" cy="819150"/>
                    </a:xfrm>
                    <a:prstGeom prst="rect">
                      <a:avLst/>
                    </a:prstGeom>
                    <a:noFill/>
                    <a:ln w="9525">
                      <a:noFill/>
                      <a:miter lim="800000"/>
                      <a:headEnd/>
                      <a:tailEnd/>
                    </a:ln>
                  </pic:spPr>
                </pic:pic>
              </a:graphicData>
            </a:graphic>
          </wp:inline>
        </w:drawing>
      </w:r>
    </w:p>
    <w:p w:rsidR="002470A1" w:rsidRDefault="002470A1" w:rsidP="000F5A0B">
      <w:pPr>
        <w:tabs>
          <w:tab w:val="left" w:pos="6210"/>
        </w:tabs>
        <w:jc w:val="center"/>
        <w:rPr>
          <w:i/>
          <w:sz w:val="20"/>
          <w:szCs w:val="20"/>
        </w:rPr>
      </w:pPr>
      <w:r w:rsidRPr="002470A1">
        <w:rPr>
          <w:sz w:val="20"/>
          <w:szCs w:val="20"/>
        </w:rPr>
        <w:t xml:space="preserve">Слика 88: </w:t>
      </w:r>
      <w:r w:rsidRPr="002470A1">
        <w:rPr>
          <w:sz w:val="20"/>
          <w:szCs w:val="20"/>
          <w:lang w:val="ru-RU"/>
        </w:rPr>
        <w:t xml:space="preserve">Подмени </w:t>
      </w:r>
      <w:r w:rsidRPr="002470A1">
        <w:rPr>
          <w:i/>
          <w:sz w:val="20"/>
          <w:szCs w:val="20"/>
        </w:rPr>
        <w:t>Paragraph</w:t>
      </w:r>
    </w:p>
    <w:p w:rsidR="004C1D81" w:rsidRPr="004C1D81" w:rsidRDefault="004C1D81" w:rsidP="000F5A0B">
      <w:pPr>
        <w:tabs>
          <w:tab w:val="left" w:pos="6210"/>
        </w:tabs>
        <w:jc w:val="center"/>
        <w:rPr>
          <w:sz w:val="20"/>
          <w:szCs w:val="20"/>
        </w:rPr>
      </w:pPr>
    </w:p>
    <w:p w:rsidR="00937153" w:rsidRDefault="00937153" w:rsidP="002470A1">
      <w:pPr>
        <w:tabs>
          <w:tab w:val="left" w:pos="6210"/>
        </w:tabs>
        <w:ind w:firstLine="709"/>
        <w:jc w:val="both"/>
        <w:rPr>
          <w:lang w:val="en-US"/>
        </w:rPr>
      </w:pPr>
      <w:r w:rsidRPr="00937153">
        <w:rPr>
          <w:lang w:val="ru-RU"/>
        </w:rPr>
        <w:t>Као што је приказано на слици, овај подмени има две картице</w:t>
      </w:r>
      <w:r w:rsidR="004C1D81">
        <w:rPr>
          <w:lang w:val="ru-RU"/>
        </w:rPr>
        <w:t xml:space="preserve"> </w:t>
      </w:r>
      <w:r w:rsidRPr="00937153">
        <w:rPr>
          <w:lang w:val="ru-RU"/>
        </w:rPr>
        <w:t xml:space="preserve">- </w:t>
      </w:r>
      <w:r w:rsidRPr="00937153">
        <w:t>Indent</w:t>
      </w:r>
      <w:r w:rsidRPr="00937153">
        <w:rPr>
          <w:lang w:val="ru-RU"/>
        </w:rPr>
        <w:t xml:space="preserve"> и </w:t>
      </w:r>
      <w:r w:rsidRPr="00937153">
        <w:t>Spacing</w:t>
      </w:r>
      <w:r w:rsidRPr="00937153">
        <w:rPr>
          <w:lang w:val="ru-RU"/>
        </w:rPr>
        <w:t xml:space="preserve">. Картица </w:t>
      </w:r>
      <w:r w:rsidRPr="00937153">
        <w:t>Indent</w:t>
      </w:r>
      <w:r w:rsidRPr="00937153">
        <w:rPr>
          <w:lang w:val="ru-RU"/>
        </w:rPr>
        <w:t xml:space="preserve"> служи за подешавање увучености параграфа. Параграф се може увући са леве и/или десне стране за вредност коју сам корисник може да изабере. Друга картица- </w:t>
      </w:r>
      <w:r w:rsidRPr="00937153">
        <w:t>Spacing</w:t>
      </w:r>
      <w:r w:rsidRPr="00937153">
        <w:rPr>
          <w:lang w:val="ru-RU"/>
        </w:rPr>
        <w:t xml:space="preserve">, служи за подешавање размака између суседних параграфа. Ако се одабере опција </w:t>
      </w:r>
      <w:r w:rsidRPr="00937153">
        <w:t>Before</w:t>
      </w:r>
      <w:r w:rsidRPr="00937153">
        <w:rPr>
          <w:lang w:val="ru-RU"/>
        </w:rPr>
        <w:t xml:space="preserve"> и на њој подеси одређена вредност, то значи да ће параграф изнад бити удаљен од селектованог параграфа за наведену вредност. Слично, активацијом опције </w:t>
      </w:r>
      <w:r w:rsidRPr="00937153">
        <w:t>After</w:t>
      </w:r>
      <w:r w:rsidRPr="00937153">
        <w:rPr>
          <w:lang w:val="ru-RU"/>
        </w:rPr>
        <w:t xml:space="preserve"> подешава се растојање између селектованог и наредног параграфа. У дну овог подменија налази се, слично као и у оквиру подменија </w:t>
      </w:r>
      <w:r w:rsidRPr="00937153">
        <w:t>Page</w:t>
      </w:r>
      <w:r w:rsidRPr="00937153">
        <w:rPr>
          <w:lang w:val="ru-RU"/>
        </w:rPr>
        <w:t xml:space="preserve"> </w:t>
      </w:r>
      <w:r w:rsidRPr="00937153">
        <w:t>Setup</w:t>
      </w:r>
      <w:r w:rsidRPr="00937153">
        <w:rPr>
          <w:lang w:val="ru-RU"/>
        </w:rPr>
        <w:t>, иконица која омогућава отварање прозора за форматирање параграфа</w:t>
      </w:r>
      <w:r w:rsidR="002470A1">
        <w:rPr>
          <w:lang w:val="ru-RU"/>
        </w:rPr>
        <w:t xml:space="preserve"> (Слика 89)</w:t>
      </w:r>
      <w:r w:rsidRPr="00937153">
        <w:rPr>
          <w:lang w:val="ru-RU"/>
        </w:rPr>
        <w:t xml:space="preserve"> који је преузет из </w:t>
      </w:r>
      <w:r w:rsidRPr="00937153">
        <w:t>Office</w:t>
      </w:r>
      <w:r w:rsidRPr="00937153">
        <w:rPr>
          <w:lang w:val="ru-RU"/>
        </w:rPr>
        <w:t xml:space="preserve"> 2003:</w:t>
      </w:r>
    </w:p>
    <w:p w:rsidR="00DF0C95" w:rsidRPr="00DF0C95" w:rsidRDefault="00DF0C95" w:rsidP="002470A1">
      <w:pPr>
        <w:tabs>
          <w:tab w:val="left" w:pos="6210"/>
        </w:tabs>
        <w:ind w:firstLine="709"/>
        <w:jc w:val="both"/>
        <w:rPr>
          <w:lang w:val="en-US"/>
        </w:rPr>
      </w:pPr>
    </w:p>
    <w:p w:rsidR="00937153" w:rsidRDefault="00937153" w:rsidP="000F5A0B">
      <w:pPr>
        <w:tabs>
          <w:tab w:val="left" w:pos="6210"/>
        </w:tabs>
        <w:jc w:val="center"/>
      </w:pPr>
      <w:r w:rsidRPr="00937153">
        <w:rPr>
          <w:noProof/>
          <w:lang w:val="en-US"/>
        </w:rPr>
        <w:drawing>
          <wp:inline distT="0" distB="0" distL="0" distR="0">
            <wp:extent cx="2019300" cy="2765890"/>
            <wp:effectExtent l="19050" t="0" r="0" b="0"/>
            <wp:docPr id="19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8" cstate="print"/>
                    <a:srcRect/>
                    <a:stretch>
                      <a:fillRect/>
                    </a:stretch>
                  </pic:blipFill>
                  <pic:spPr bwMode="auto">
                    <a:xfrm>
                      <a:off x="0" y="0"/>
                      <a:ext cx="2020922" cy="2768112"/>
                    </a:xfrm>
                    <a:prstGeom prst="rect">
                      <a:avLst/>
                    </a:prstGeom>
                    <a:noFill/>
                    <a:ln w="9525">
                      <a:noFill/>
                      <a:miter lim="800000"/>
                      <a:headEnd/>
                      <a:tailEnd/>
                    </a:ln>
                  </pic:spPr>
                </pic:pic>
              </a:graphicData>
            </a:graphic>
          </wp:inline>
        </w:drawing>
      </w:r>
    </w:p>
    <w:p w:rsidR="002470A1" w:rsidRDefault="002470A1" w:rsidP="000F5A0B">
      <w:pPr>
        <w:tabs>
          <w:tab w:val="left" w:pos="6210"/>
        </w:tabs>
        <w:jc w:val="center"/>
        <w:rPr>
          <w:sz w:val="20"/>
          <w:szCs w:val="20"/>
        </w:rPr>
      </w:pPr>
      <w:r w:rsidRPr="002470A1">
        <w:rPr>
          <w:sz w:val="20"/>
          <w:szCs w:val="20"/>
        </w:rPr>
        <w:t>Слика 89: Прозор за форматирање параграфа</w:t>
      </w:r>
    </w:p>
    <w:p w:rsidR="004C1D81" w:rsidRPr="004C1D81" w:rsidRDefault="004C1D81" w:rsidP="000F5A0B">
      <w:pPr>
        <w:tabs>
          <w:tab w:val="left" w:pos="6210"/>
        </w:tabs>
        <w:jc w:val="center"/>
        <w:rPr>
          <w:sz w:val="20"/>
          <w:szCs w:val="20"/>
        </w:rPr>
      </w:pPr>
    </w:p>
    <w:p w:rsidR="00937153" w:rsidRDefault="00937153" w:rsidP="002470A1">
      <w:pPr>
        <w:tabs>
          <w:tab w:val="left" w:pos="6210"/>
        </w:tabs>
        <w:ind w:firstLine="709"/>
        <w:jc w:val="both"/>
        <w:rPr>
          <w:lang w:val="ru-RU"/>
        </w:rPr>
      </w:pPr>
      <w:r w:rsidRPr="00937153">
        <w:rPr>
          <w:lang w:val="ru-RU"/>
        </w:rPr>
        <w:t>Прозор</w:t>
      </w:r>
      <w:r w:rsidRPr="00937153">
        <w:t xml:space="preserve"> Paragraph </w:t>
      </w:r>
      <w:r w:rsidRPr="00937153">
        <w:rPr>
          <w:lang w:val="ru-RU"/>
        </w:rPr>
        <w:t>има</w:t>
      </w:r>
      <w:r w:rsidRPr="00937153">
        <w:t xml:space="preserve"> </w:t>
      </w:r>
      <w:r w:rsidRPr="00937153">
        <w:rPr>
          <w:lang w:val="ru-RU"/>
        </w:rPr>
        <w:t>две</w:t>
      </w:r>
      <w:r w:rsidRPr="00937153">
        <w:t xml:space="preserve"> </w:t>
      </w:r>
      <w:r w:rsidRPr="00937153">
        <w:rPr>
          <w:lang w:val="ru-RU"/>
        </w:rPr>
        <w:t>картице</w:t>
      </w:r>
      <w:r w:rsidRPr="00937153">
        <w:t xml:space="preserve">: </w:t>
      </w:r>
      <w:r w:rsidRPr="00937153">
        <w:rPr>
          <w:i/>
        </w:rPr>
        <w:t>Indents and Spacing и Line and Page Breaks</w:t>
      </w:r>
      <w:r w:rsidRPr="00937153">
        <w:t xml:space="preserve">. </w:t>
      </w:r>
      <w:r w:rsidRPr="00937153">
        <w:rPr>
          <w:lang w:val="ru-RU"/>
        </w:rPr>
        <w:t xml:space="preserve">У оквиру прве картице налази се </w:t>
      </w:r>
      <w:r w:rsidRPr="00937153">
        <w:t>Aligment</w:t>
      </w:r>
      <w:r w:rsidRPr="00937153">
        <w:rPr>
          <w:lang w:val="ru-RU"/>
        </w:rPr>
        <w:t xml:space="preserve">, где се подешава поравнање параграфа у односу </w:t>
      </w:r>
      <w:r w:rsidRPr="00937153">
        <w:rPr>
          <w:lang w:val="ru-RU"/>
        </w:rPr>
        <w:lastRenderedPageBreak/>
        <w:t xml:space="preserve">на маргине (што је у </w:t>
      </w:r>
      <w:r w:rsidRPr="00937153">
        <w:t>Office</w:t>
      </w:r>
      <w:r w:rsidRPr="00937153">
        <w:rPr>
          <w:lang w:val="ru-RU"/>
        </w:rPr>
        <w:t xml:space="preserve"> 2007 много лакше омогућено у менију </w:t>
      </w:r>
      <w:r w:rsidRPr="00937153">
        <w:t>Home</w:t>
      </w:r>
      <w:r w:rsidRPr="00937153">
        <w:rPr>
          <w:lang w:val="ru-RU"/>
        </w:rPr>
        <w:t xml:space="preserve">). Поред ове опције, у оквиру ове картице се налазе и опције </w:t>
      </w:r>
      <w:r w:rsidRPr="00937153">
        <w:t>Identation</w:t>
      </w:r>
      <w:r w:rsidRPr="00937153">
        <w:rPr>
          <w:lang w:val="ru-RU"/>
        </w:rPr>
        <w:t xml:space="preserve"> и </w:t>
      </w:r>
      <w:r w:rsidRPr="00937153">
        <w:t>Spacing</w:t>
      </w:r>
      <w:r w:rsidRPr="00937153">
        <w:rPr>
          <w:lang w:val="ru-RU"/>
        </w:rPr>
        <w:t xml:space="preserve">, које су већ објашњене, као и опција Line spacing, где се може подесити размак између редова (1 линија, 1,5 линија или 2 линије) што је такође у оквиру </w:t>
      </w:r>
      <w:r w:rsidRPr="00937153">
        <w:t>Office</w:t>
      </w:r>
      <w:r w:rsidRPr="00937153">
        <w:rPr>
          <w:lang w:val="ru-RU"/>
        </w:rPr>
        <w:t xml:space="preserve"> 2007 пакета много лакше омогућено у менију </w:t>
      </w:r>
      <w:r w:rsidRPr="00937153">
        <w:t>Home</w:t>
      </w:r>
      <w:r w:rsidRPr="00937153">
        <w:rPr>
          <w:lang w:val="ru-RU"/>
        </w:rPr>
        <w:t>.</w:t>
      </w:r>
    </w:p>
    <w:p w:rsidR="004C1D81" w:rsidRDefault="004C1D81" w:rsidP="002470A1">
      <w:pPr>
        <w:tabs>
          <w:tab w:val="left" w:pos="6210"/>
        </w:tabs>
        <w:ind w:firstLine="709"/>
        <w:jc w:val="both"/>
        <w:rPr>
          <w:lang w:val="ru-RU"/>
        </w:rPr>
      </w:pPr>
    </w:p>
    <w:p w:rsidR="004C1D81" w:rsidRPr="00937153" w:rsidRDefault="004C1D81" w:rsidP="004C1D81">
      <w:pPr>
        <w:pStyle w:val="Heading2"/>
        <w:rPr>
          <w:lang w:val="ru-RU"/>
        </w:rPr>
      </w:pPr>
      <w:bookmarkStart w:id="20" w:name="_Toc441475209"/>
      <w:r w:rsidRPr="00937153">
        <w:rPr>
          <w:lang w:val="ru-RU"/>
        </w:rPr>
        <w:t xml:space="preserve">Подмени </w:t>
      </w:r>
      <w:r w:rsidRPr="00937153">
        <w:t>Arrange</w:t>
      </w:r>
      <w:bookmarkEnd w:id="20"/>
    </w:p>
    <w:p w:rsidR="00937153" w:rsidRDefault="00937153" w:rsidP="002470A1">
      <w:pPr>
        <w:tabs>
          <w:tab w:val="left" w:pos="6210"/>
        </w:tabs>
        <w:ind w:firstLine="709"/>
        <w:jc w:val="both"/>
      </w:pPr>
      <w:r w:rsidRPr="00937153">
        <w:rPr>
          <w:b/>
          <w:lang w:val="ru-RU"/>
        </w:rPr>
        <w:t xml:space="preserve">Подмени </w:t>
      </w:r>
      <w:r w:rsidRPr="00937153">
        <w:rPr>
          <w:b/>
        </w:rPr>
        <w:t>Arrange</w:t>
      </w:r>
      <w:r w:rsidRPr="00937153">
        <w:rPr>
          <w:b/>
          <w:lang w:val="ru-RU"/>
        </w:rPr>
        <w:t xml:space="preserve"> </w:t>
      </w:r>
      <w:r w:rsidRPr="00937153">
        <w:rPr>
          <w:lang w:val="ru-RU"/>
        </w:rPr>
        <w:t xml:space="preserve">је првенствено намењен за уређивање садржаја документа а нарочит значај има када документ садржи слике, текстове, табеле, графиконе или друге објекте, с обзиром да пружа различите могућности за позиционирање тих објеката у односу на текст. </w:t>
      </w:r>
      <w:r w:rsidRPr="00937153">
        <w:t>Изглед овог подменија са 7 картица приказан је на слици</w:t>
      </w:r>
      <w:r w:rsidR="00B377D1">
        <w:t xml:space="preserve"> испод (Слика 90)</w:t>
      </w:r>
      <w:r w:rsidRPr="00937153">
        <w:t>:</w:t>
      </w:r>
    </w:p>
    <w:p w:rsidR="004C1D81" w:rsidRPr="004C1D81" w:rsidRDefault="004C1D81" w:rsidP="002470A1">
      <w:pPr>
        <w:tabs>
          <w:tab w:val="left" w:pos="6210"/>
        </w:tabs>
        <w:ind w:firstLine="709"/>
        <w:jc w:val="both"/>
      </w:pPr>
    </w:p>
    <w:p w:rsidR="00937153" w:rsidRDefault="00937153" w:rsidP="000F5A0B">
      <w:pPr>
        <w:tabs>
          <w:tab w:val="left" w:pos="6210"/>
        </w:tabs>
        <w:jc w:val="center"/>
      </w:pPr>
      <w:r w:rsidRPr="00937153">
        <w:rPr>
          <w:noProof/>
          <w:lang w:val="en-US"/>
        </w:rPr>
        <w:drawing>
          <wp:inline distT="0" distB="0" distL="0" distR="0">
            <wp:extent cx="3190875" cy="771525"/>
            <wp:effectExtent l="19050" t="0" r="9525" b="0"/>
            <wp:docPr id="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srcRect/>
                    <a:stretch>
                      <a:fillRect/>
                    </a:stretch>
                  </pic:blipFill>
                  <pic:spPr bwMode="auto">
                    <a:xfrm>
                      <a:off x="0" y="0"/>
                      <a:ext cx="3190875" cy="771525"/>
                    </a:xfrm>
                    <a:prstGeom prst="rect">
                      <a:avLst/>
                    </a:prstGeom>
                    <a:noFill/>
                    <a:ln w="9525">
                      <a:noFill/>
                      <a:miter lim="800000"/>
                      <a:headEnd/>
                      <a:tailEnd/>
                    </a:ln>
                  </pic:spPr>
                </pic:pic>
              </a:graphicData>
            </a:graphic>
          </wp:inline>
        </w:drawing>
      </w:r>
    </w:p>
    <w:p w:rsidR="00B377D1" w:rsidRDefault="00B377D1" w:rsidP="000F5A0B">
      <w:pPr>
        <w:tabs>
          <w:tab w:val="left" w:pos="6210"/>
        </w:tabs>
        <w:jc w:val="center"/>
        <w:rPr>
          <w:i/>
          <w:sz w:val="20"/>
          <w:szCs w:val="20"/>
        </w:rPr>
      </w:pPr>
      <w:r w:rsidRPr="00B377D1">
        <w:rPr>
          <w:sz w:val="20"/>
          <w:szCs w:val="20"/>
        </w:rPr>
        <w:t>Слика 90:</w:t>
      </w:r>
      <w:r w:rsidRPr="00B377D1">
        <w:rPr>
          <w:b/>
          <w:sz w:val="20"/>
          <w:szCs w:val="20"/>
          <w:lang w:val="ru-RU"/>
        </w:rPr>
        <w:t xml:space="preserve"> </w:t>
      </w:r>
      <w:r w:rsidRPr="00B377D1">
        <w:rPr>
          <w:sz w:val="20"/>
          <w:szCs w:val="20"/>
          <w:lang w:val="ru-RU"/>
        </w:rPr>
        <w:t xml:space="preserve">Подмени </w:t>
      </w:r>
      <w:r w:rsidRPr="00B377D1">
        <w:rPr>
          <w:i/>
          <w:sz w:val="20"/>
          <w:szCs w:val="20"/>
        </w:rPr>
        <w:t>Arrange</w:t>
      </w:r>
    </w:p>
    <w:p w:rsidR="004C1D81" w:rsidRDefault="004C1D81">
      <w:pPr>
        <w:rPr>
          <w:sz w:val="20"/>
          <w:szCs w:val="20"/>
        </w:rPr>
      </w:pPr>
    </w:p>
    <w:p w:rsidR="00937153" w:rsidRDefault="00937153" w:rsidP="00B377D1">
      <w:pPr>
        <w:tabs>
          <w:tab w:val="left" w:pos="6210"/>
        </w:tabs>
        <w:ind w:firstLine="709"/>
        <w:jc w:val="both"/>
        <w:rPr>
          <w:lang w:val="ru-RU"/>
        </w:rPr>
      </w:pPr>
      <w:r w:rsidRPr="00937153">
        <w:rPr>
          <w:lang w:val="ru-RU"/>
        </w:rPr>
        <w:t xml:space="preserve">Као што се може видети са слике, уколико није селектован ниједан објект у оквиру самог документа у подменију </w:t>
      </w:r>
      <w:r w:rsidRPr="00937153">
        <w:t>Arrange</w:t>
      </w:r>
      <w:r w:rsidRPr="00937153">
        <w:rPr>
          <w:lang w:val="ru-RU"/>
        </w:rPr>
        <w:t xml:space="preserve"> активна је само картица </w:t>
      </w:r>
      <w:r w:rsidRPr="00B377D1">
        <w:rPr>
          <w:b/>
        </w:rPr>
        <w:t>Align</w:t>
      </w:r>
      <w:r w:rsidRPr="00937153">
        <w:rPr>
          <w:lang w:val="ru-RU"/>
        </w:rPr>
        <w:t xml:space="preserve">. Селектовањем неког објекта постају активне и остале картице овог подменија. Картица </w:t>
      </w:r>
      <w:r w:rsidRPr="00B377D1">
        <w:rPr>
          <w:b/>
        </w:rPr>
        <w:t>Position</w:t>
      </w:r>
      <w:r w:rsidRPr="00B377D1">
        <w:rPr>
          <w:b/>
          <w:lang w:val="ru-RU"/>
        </w:rPr>
        <w:t>,</w:t>
      </w:r>
      <w:r w:rsidRPr="00937153">
        <w:rPr>
          <w:lang w:val="ru-RU"/>
        </w:rPr>
        <w:t xml:space="preserve"> након селектовања неког објекта, постаје активна и омогућава различита позиционирања селектованог објекта на страници</w:t>
      </w:r>
      <w:r w:rsidR="00B377D1">
        <w:rPr>
          <w:lang w:val="ru-RU"/>
        </w:rPr>
        <w:t xml:space="preserve"> (Слика 91)</w:t>
      </w:r>
      <w:r w:rsidRPr="00937153">
        <w:rPr>
          <w:lang w:val="ru-RU"/>
        </w:rPr>
        <w:t>.</w:t>
      </w:r>
    </w:p>
    <w:p w:rsidR="00B377D1" w:rsidRPr="00937153" w:rsidRDefault="00B377D1" w:rsidP="00B377D1">
      <w:pPr>
        <w:tabs>
          <w:tab w:val="left" w:pos="6210"/>
        </w:tabs>
        <w:ind w:firstLine="709"/>
        <w:jc w:val="both"/>
        <w:rPr>
          <w:lang w:val="ru-RU"/>
        </w:rPr>
      </w:pPr>
    </w:p>
    <w:p w:rsidR="00937153" w:rsidRDefault="00937153" w:rsidP="000F5A0B">
      <w:pPr>
        <w:tabs>
          <w:tab w:val="left" w:pos="6210"/>
        </w:tabs>
        <w:jc w:val="center"/>
      </w:pPr>
      <w:r w:rsidRPr="00937153">
        <w:rPr>
          <w:noProof/>
          <w:lang w:val="en-US"/>
        </w:rPr>
        <w:lastRenderedPageBreak/>
        <w:drawing>
          <wp:inline distT="0" distB="0" distL="0" distR="0">
            <wp:extent cx="1647617" cy="3250944"/>
            <wp:effectExtent l="19050" t="0" r="0" b="0"/>
            <wp:docPr id="27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srcRect/>
                    <a:stretch>
                      <a:fillRect/>
                    </a:stretch>
                  </pic:blipFill>
                  <pic:spPr bwMode="auto">
                    <a:xfrm>
                      <a:off x="0" y="0"/>
                      <a:ext cx="1647944" cy="3251589"/>
                    </a:xfrm>
                    <a:prstGeom prst="rect">
                      <a:avLst/>
                    </a:prstGeom>
                    <a:noFill/>
                    <a:ln w="9525">
                      <a:noFill/>
                      <a:miter lim="800000"/>
                      <a:headEnd/>
                      <a:tailEnd/>
                    </a:ln>
                  </pic:spPr>
                </pic:pic>
              </a:graphicData>
            </a:graphic>
          </wp:inline>
        </w:drawing>
      </w:r>
    </w:p>
    <w:p w:rsidR="00B377D1" w:rsidRDefault="00B377D1" w:rsidP="000F5A0B">
      <w:pPr>
        <w:tabs>
          <w:tab w:val="left" w:pos="6210"/>
        </w:tabs>
        <w:jc w:val="center"/>
        <w:rPr>
          <w:i/>
          <w:sz w:val="20"/>
          <w:szCs w:val="20"/>
        </w:rPr>
      </w:pPr>
      <w:r w:rsidRPr="00B377D1">
        <w:rPr>
          <w:sz w:val="20"/>
          <w:szCs w:val="20"/>
        </w:rPr>
        <w:t xml:space="preserve">Слика 91: </w:t>
      </w:r>
      <w:r w:rsidRPr="00B377D1">
        <w:rPr>
          <w:sz w:val="20"/>
          <w:szCs w:val="20"/>
          <w:lang w:val="ru-RU"/>
        </w:rPr>
        <w:t xml:space="preserve">Картица </w:t>
      </w:r>
      <w:r w:rsidRPr="00B377D1">
        <w:rPr>
          <w:i/>
          <w:sz w:val="20"/>
          <w:szCs w:val="20"/>
        </w:rPr>
        <w:t>Position</w:t>
      </w:r>
    </w:p>
    <w:p w:rsidR="00B377D1" w:rsidRPr="00B377D1" w:rsidRDefault="00B377D1" w:rsidP="000F5A0B">
      <w:pPr>
        <w:tabs>
          <w:tab w:val="left" w:pos="6210"/>
        </w:tabs>
        <w:jc w:val="center"/>
        <w:rPr>
          <w:sz w:val="20"/>
          <w:szCs w:val="20"/>
        </w:rPr>
      </w:pPr>
    </w:p>
    <w:p w:rsidR="00937153" w:rsidRDefault="00937153" w:rsidP="00B377D1">
      <w:pPr>
        <w:tabs>
          <w:tab w:val="left" w:pos="6210"/>
        </w:tabs>
        <w:ind w:firstLine="709"/>
        <w:jc w:val="both"/>
        <w:rPr>
          <w:lang w:val="ru-RU"/>
        </w:rPr>
      </w:pPr>
      <w:r w:rsidRPr="00937153">
        <w:rPr>
          <w:lang w:val="ru-RU"/>
        </w:rPr>
        <w:t xml:space="preserve">У првом делу ове картице налази се могућност позиционирања објекта паралелно са текстом, док простор са леве и десне стране објекта остаје празан- </w:t>
      </w:r>
      <w:r w:rsidRPr="00937153">
        <w:t>In</w:t>
      </w:r>
      <w:r w:rsidRPr="00937153">
        <w:rPr>
          <w:lang w:val="ru-RU"/>
        </w:rPr>
        <w:t xml:space="preserve"> </w:t>
      </w:r>
      <w:r w:rsidRPr="00937153">
        <w:t>Line</w:t>
      </w:r>
      <w:r w:rsidRPr="00937153">
        <w:rPr>
          <w:lang w:val="ru-RU"/>
        </w:rPr>
        <w:t xml:space="preserve"> </w:t>
      </w:r>
      <w:r w:rsidRPr="00937153">
        <w:t>With</w:t>
      </w:r>
      <w:r w:rsidRPr="00937153">
        <w:rPr>
          <w:lang w:val="ru-RU"/>
        </w:rPr>
        <w:t xml:space="preserve"> </w:t>
      </w:r>
      <w:r w:rsidRPr="00937153">
        <w:t>Text</w:t>
      </w:r>
      <w:r w:rsidRPr="00937153">
        <w:rPr>
          <w:lang w:val="ru-RU"/>
        </w:rPr>
        <w:t>. Доњи део картице омогућава да објект буде позициониран тако да са свих страна буде окружен текстом (9 различитих варијанти)</w:t>
      </w:r>
      <w:r w:rsidR="00B377D1">
        <w:rPr>
          <w:lang w:val="ru-RU"/>
        </w:rPr>
        <w:t xml:space="preserve"> </w:t>
      </w:r>
      <w:r w:rsidRPr="00937153">
        <w:rPr>
          <w:lang w:val="ru-RU"/>
        </w:rPr>
        <w:t xml:space="preserve">- </w:t>
      </w:r>
      <w:r w:rsidRPr="00937153">
        <w:t>With</w:t>
      </w:r>
      <w:r w:rsidRPr="00937153">
        <w:rPr>
          <w:lang w:val="ru-RU"/>
        </w:rPr>
        <w:t xml:space="preserve"> </w:t>
      </w:r>
      <w:r w:rsidRPr="00937153">
        <w:t>Text</w:t>
      </w:r>
      <w:r w:rsidRPr="00937153">
        <w:rPr>
          <w:lang w:val="ru-RU"/>
        </w:rPr>
        <w:t xml:space="preserve"> </w:t>
      </w:r>
      <w:r w:rsidRPr="00937153">
        <w:t>Wrapping</w:t>
      </w:r>
      <w:r w:rsidRPr="00937153">
        <w:rPr>
          <w:lang w:val="ru-RU"/>
        </w:rPr>
        <w:t>. На дну картице налази се опција</w:t>
      </w:r>
      <w:r w:rsidR="00B377D1">
        <w:rPr>
          <w:lang w:val="ru-RU"/>
        </w:rPr>
        <w:t xml:space="preserve"> </w:t>
      </w:r>
      <w:r w:rsidRPr="00937153">
        <w:rPr>
          <w:lang w:val="ru-RU"/>
        </w:rPr>
        <w:t>- More Layout Options, чијим активирањем се отвара следећи прозор</w:t>
      </w:r>
      <w:r w:rsidR="00B377D1">
        <w:rPr>
          <w:lang w:val="ru-RU"/>
        </w:rPr>
        <w:t xml:space="preserve"> (Слика 92)</w:t>
      </w:r>
      <w:r w:rsidRPr="00937153">
        <w:rPr>
          <w:lang w:val="ru-RU"/>
        </w:rPr>
        <w:t>:</w:t>
      </w:r>
    </w:p>
    <w:p w:rsidR="00B377D1" w:rsidRPr="00937153" w:rsidRDefault="00B377D1" w:rsidP="00B377D1">
      <w:pPr>
        <w:tabs>
          <w:tab w:val="left" w:pos="6210"/>
        </w:tabs>
        <w:ind w:firstLine="709"/>
        <w:jc w:val="both"/>
        <w:rPr>
          <w:lang w:val="ru-RU"/>
        </w:rPr>
      </w:pPr>
    </w:p>
    <w:p w:rsidR="00937153" w:rsidRDefault="00937153" w:rsidP="000F5A0B">
      <w:pPr>
        <w:tabs>
          <w:tab w:val="left" w:pos="6210"/>
        </w:tabs>
        <w:jc w:val="center"/>
        <w:rPr>
          <w:lang w:val="ru-RU"/>
        </w:rPr>
      </w:pPr>
      <w:r w:rsidRPr="00937153">
        <w:rPr>
          <w:noProof/>
          <w:lang w:val="en-US"/>
        </w:rPr>
        <w:drawing>
          <wp:inline distT="0" distB="0" distL="0" distR="0">
            <wp:extent cx="3258795" cy="2990850"/>
            <wp:effectExtent l="19050" t="0" r="0" b="0"/>
            <wp:docPr id="27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srcRect/>
                    <a:stretch>
                      <a:fillRect/>
                    </a:stretch>
                  </pic:blipFill>
                  <pic:spPr bwMode="auto">
                    <a:xfrm>
                      <a:off x="0" y="0"/>
                      <a:ext cx="3258795" cy="2990850"/>
                    </a:xfrm>
                    <a:prstGeom prst="rect">
                      <a:avLst/>
                    </a:prstGeom>
                    <a:noFill/>
                    <a:ln w="9525">
                      <a:noFill/>
                      <a:miter lim="800000"/>
                      <a:headEnd/>
                      <a:tailEnd/>
                    </a:ln>
                  </pic:spPr>
                </pic:pic>
              </a:graphicData>
            </a:graphic>
          </wp:inline>
        </w:drawing>
      </w:r>
    </w:p>
    <w:p w:rsidR="00B377D1" w:rsidRDefault="00B377D1" w:rsidP="00B377D1">
      <w:pPr>
        <w:tabs>
          <w:tab w:val="left" w:pos="6210"/>
        </w:tabs>
        <w:jc w:val="center"/>
        <w:rPr>
          <w:sz w:val="20"/>
          <w:szCs w:val="20"/>
          <w:lang w:val="ru-RU"/>
        </w:rPr>
      </w:pPr>
      <w:r w:rsidRPr="00B377D1">
        <w:rPr>
          <w:sz w:val="20"/>
          <w:szCs w:val="20"/>
          <w:lang w:val="ru-RU"/>
        </w:rPr>
        <w:t>Слика 92: Дијалог прозор са Layout Options</w:t>
      </w:r>
    </w:p>
    <w:p w:rsidR="00B377D1" w:rsidRPr="00B377D1" w:rsidRDefault="00B377D1" w:rsidP="00B377D1">
      <w:pPr>
        <w:tabs>
          <w:tab w:val="left" w:pos="6210"/>
        </w:tabs>
        <w:jc w:val="center"/>
        <w:rPr>
          <w:sz w:val="20"/>
          <w:szCs w:val="20"/>
          <w:lang w:val="ru-RU"/>
        </w:rPr>
      </w:pPr>
    </w:p>
    <w:p w:rsidR="00B377D1" w:rsidRDefault="00937153" w:rsidP="00B377D1">
      <w:pPr>
        <w:tabs>
          <w:tab w:val="left" w:pos="6210"/>
        </w:tabs>
        <w:ind w:firstLine="709"/>
        <w:jc w:val="both"/>
        <w:rPr>
          <w:lang w:val="ru-RU"/>
        </w:rPr>
      </w:pPr>
      <w:r w:rsidRPr="00937153">
        <w:rPr>
          <w:lang w:val="ru-RU"/>
        </w:rPr>
        <w:lastRenderedPageBreak/>
        <w:t xml:space="preserve">Као што се са приложене слике може видети, овај дијалог прозор омогућава кориснику различита подешавања везана за однос позиционирања објекта према тексту, као што су удаљеност објекта према </w:t>
      </w:r>
      <w:r w:rsidR="00B377D1">
        <w:rPr>
          <w:lang w:val="ru-RU"/>
        </w:rPr>
        <w:t>тексту, поравнање самог објекта</w:t>
      </w:r>
      <w:r w:rsidRPr="00937153">
        <w:rPr>
          <w:lang w:val="ru-RU"/>
        </w:rPr>
        <w:t>...</w:t>
      </w:r>
    </w:p>
    <w:p w:rsidR="00B377D1" w:rsidRDefault="00B377D1" w:rsidP="00B377D1">
      <w:pPr>
        <w:tabs>
          <w:tab w:val="left" w:pos="6210"/>
        </w:tabs>
        <w:ind w:firstLine="709"/>
        <w:jc w:val="both"/>
        <w:rPr>
          <w:lang w:val="ru-RU"/>
        </w:rPr>
      </w:pPr>
      <w:r>
        <w:rPr>
          <w:lang w:val="ru-RU"/>
        </w:rPr>
        <w:t xml:space="preserve">Друга картица - </w:t>
      </w:r>
      <w:r w:rsidR="00937153" w:rsidRPr="00937153">
        <w:rPr>
          <w:b/>
        </w:rPr>
        <w:t>Bring</w:t>
      </w:r>
      <w:r w:rsidR="00937153" w:rsidRPr="00937153">
        <w:rPr>
          <w:b/>
          <w:lang w:val="ru-RU"/>
        </w:rPr>
        <w:t xml:space="preserve"> </w:t>
      </w:r>
      <w:r w:rsidR="00937153" w:rsidRPr="00937153">
        <w:rPr>
          <w:b/>
        </w:rPr>
        <w:t>to</w:t>
      </w:r>
      <w:r w:rsidR="00937153" w:rsidRPr="00937153">
        <w:rPr>
          <w:b/>
          <w:lang w:val="ru-RU"/>
        </w:rPr>
        <w:t xml:space="preserve"> </w:t>
      </w:r>
      <w:r w:rsidR="00937153" w:rsidRPr="00937153">
        <w:rPr>
          <w:b/>
        </w:rPr>
        <w:t>Front</w:t>
      </w:r>
      <w:r w:rsidR="00937153" w:rsidRPr="00937153">
        <w:rPr>
          <w:lang w:val="ru-RU"/>
        </w:rPr>
        <w:t xml:space="preserve"> обично није активна а омогућава тзв. позиционирање по нивоима; наиме, уколико се на једној страници налази 2 или више објекта и због њихове величине је неопходно преклапање у извесној мери, ова опција кориснику омогућава да селектовани објект буде приказан у целини, испред свих осталих објеката. Слично, трећа картица- </w:t>
      </w:r>
      <w:r w:rsidR="00937153" w:rsidRPr="00937153">
        <w:t>Send</w:t>
      </w:r>
      <w:r w:rsidR="00937153" w:rsidRPr="00937153">
        <w:rPr>
          <w:lang w:val="ru-RU"/>
        </w:rPr>
        <w:t xml:space="preserve"> </w:t>
      </w:r>
      <w:r w:rsidR="00937153" w:rsidRPr="00937153">
        <w:t>to</w:t>
      </w:r>
      <w:r w:rsidR="00937153" w:rsidRPr="00937153">
        <w:rPr>
          <w:lang w:val="ru-RU"/>
        </w:rPr>
        <w:t xml:space="preserve"> </w:t>
      </w:r>
      <w:r w:rsidR="00937153" w:rsidRPr="00937153">
        <w:t>Back</w:t>
      </w:r>
      <w:r w:rsidR="00937153" w:rsidRPr="00937153">
        <w:rPr>
          <w:lang w:val="ru-RU"/>
        </w:rPr>
        <w:t xml:space="preserve"> омогућава скривање селектованог објекта тј. његово позиционирање на нижи ниво, испод другог објекта.</w:t>
      </w:r>
    </w:p>
    <w:p w:rsidR="00B377D1" w:rsidRDefault="00937153" w:rsidP="00B377D1">
      <w:pPr>
        <w:tabs>
          <w:tab w:val="left" w:pos="6210"/>
        </w:tabs>
        <w:ind w:firstLine="709"/>
        <w:jc w:val="both"/>
        <w:rPr>
          <w:lang w:val="ru-RU"/>
        </w:rPr>
      </w:pPr>
      <w:r w:rsidRPr="00937153">
        <w:rPr>
          <w:lang w:val="ru-RU"/>
        </w:rPr>
        <w:t>Четврта картица</w:t>
      </w:r>
      <w:r w:rsidR="00B377D1">
        <w:rPr>
          <w:lang w:val="ru-RU"/>
        </w:rPr>
        <w:t xml:space="preserve"> </w:t>
      </w:r>
      <w:r w:rsidRPr="00937153">
        <w:rPr>
          <w:lang w:val="ru-RU"/>
        </w:rPr>
        <w:t xml:space="preserve">- </w:t>
      </w:r>
      <w:r w:rsidRPr="00937153">
        <w:rPr>
          <w:b/>
        </w:rPr>
        <w:t>Text</w:t>
      </w:r>
      <w:r w:rsidRPr="00937153">
        <w:rPr>
          <w:b/>
          <w:lang w:val="ru-RU"/>
        </w:rPr>
        <w:t xml:space="preserve"> </w:t>
      </w:r>
      <w:r w:rsidRPr="00937153">
        <w:rPr>
          <w:b/>
        </w:rPr>
        <w:t>Wrapping</w:t>
      </w:r>
      <w:r w:rsidRPr="00937153">
        <w:rPr>
          <w:lang w:val="ru-RU"/>
        </w:rPr>
        <w:t xml:space="preserve"> омогућава једноставно долажење до опција које су делимично објашњене анализом прве картице- </w:t>
      </w:r>
      <w:r w:rsidRPr="00937153">
        <w:t>Position</w:t>
      </w:r>
      <w:r w:rsidRPr="00937153">
        <w:rPr>
          <w:lang w:val="ru-RU"/>
        </w:rPr>
        <w:t xml:space="preserve">. Ова картица постаје активна селектовањем неког објекта, а користи се када корисник не жели да му селектовани објект буде паралелан са околним текстом, односно када корисник жели да објект постане интегрални део текста документа. </w:t>
      </w:r>
    </w:p>
    <w:p w:rsidR="00937153" w:rsidRDefault="004C1D81" w:rsidP="004C1D81">
      <w:pPr>
        <w:tabs>
          <w:tab w:val="left" w:pos="709"/>
        </w:tabs>
        <w:jc w:val="both"/>
        <w:rPr>
          <w:lang w:val="ru-RU"/>
        </w:rPr>
      </w:pPr>
      <w:r>
        <w:rPr>
          <w:lang w:val="ru-RU"/>
        </w:rPr>
        <w:tab/>
      </w:r>
      <w:r w:rsidR="00937153" w:rsidRPr="00937153">
        <w:rPr>
          <w:lang w:val="ru-RU"/>
        </w:rPr>
        <w:t>Активирањем ове картице отвара се падајући мени као на слици</w:t>
      </w:r>
      <w:r w:rsidR="00B377D1">
        <w:rPr>
          <w:lang w:val="ru-RU"/>
        </w:rPr>
        <w:t xml:space="preserve"> (Слика 94)</w:t>
      </w:r>
      <w:r w:rsidR="00937153" w:rsidRPr="00937153">
        <w:rPr>
          <w:lang w:val="ru-RU"/>
        </w:rPr>
        <w:t xml:space="preserve">: </w:t>
      </w:r>
    </w:p>
    <w:p w:rsidR="004C1D81" w:rsidRPr="00937153" w:rsidRDefault="004C1D81" w:rsidP="00B377D1">
      <w:pPr>
        <w:tabs>
          <w:tab w:val="left" w:pos="6210"/>
        </w:tabs>
        <w:jc w:val="both"/>
        <w:rPr>
          <w:lang w:val="ru-RU"/>
        </w:rPr>
      </w:pPr>
    </w:p>
    <w:p w:rsidR="00937153" w:rsidRDefault="00937153" w:rsidP="000F5A0B">
      <w:pPr>
        <w:tabs>
          <w:tab w:val="left" w:pos="6210"/>
        </w:tabs>
        <w:jc w:val="center"/>
      </w:pPr>
      <w:r w:rsidRPr="00937153">
        <w:rPr>
          <w:noProof/>
          <w:lang w:val="en-US"/>
        </w:rPr>
        <w:drawing>
          <wp:inline distT="0" distB="0" distL="0" distR="0">
            <wp:extent cx="1428401" cy="2190750"/>
            <wp:effectExtent l="19050" t="0" r="349" b="0"/>
            <wp:docPr id="27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cstate="print"/>
                    <a:srcRect/>
                    <a:stretch>
                      <a:fillRect/>
                    </a:stretch>
                  </pic:blipFill>
                  <pic:spPr bwMode="auto">
                    <a:xfrm>
                      <a:off x="0" y="0"/>
                      <a:ext cx="1428750" cy="2190750"/>
                    </a:xfrm>
                    <a:prstGeom prst="rect">
                      <a:avLst/>
                    </a:prstGeom>
                    <a:noFill/>
                    <a:ln w="9525">
                      <a:noFill/>
                      <a:miter lim="800000"/>
                      <a:headEnd/>
                      <a:tailEnd/>
                    </a:ln>
                  </pic:spPr>
                </pic:pic>
              </a:graphicData>
            </a:graphic>
          </wp:inline>
        </w:drawing>
      </w:r>
    </w:p>
    <w:p w:rsidR="00B377D1" w:rsidRPr="00B377D1" w:rsidRDefault="00B377D1" w:rsidP="000F5A0B">
      <w:pPr>
        <w:tabs>
          <w:tab w:val="left" w:pos="6210"/>
        </w:tabs>
        <w:jc w:val="center"/>
        <w:rPr>
          <w:sz w:val="20"/>
          <w:szCs w:val="20"/>
        </w:rPr>
      </w:pPr>
      <w:r w:rsidRPr="00B377D1">
        <w:rPr>
          <w:sz w:val="20"/>
          <w:szCs w:val="20"/>
        </w:rPr>
        <w:t xml:space="preserve">Слика 94: Картица </w:t>
      </w:r>
      <w:r w:rsidRPr="00B377D1">
        <w:rPr>
          <w:i/>
          <w:sz w:val="20"/>
          <w:szCs w:val="20"/>
        </w:rPr>
        <w:t>Text</w:t>
      </w:r>
      <w:r w:rsidRPr="00B377D1">
        <w:rPr>
          <w:i/>
          <w:sz w:val="20"/>
          <w:szCs w:val="20"/>
          <w:lang w:val="ru-RU"/>
        </w:rPr>
        <w:t xml:space="preserve"> </w:t>
      </w:r>
      <w:r w:rsidRPr="00B377D1">
        <w:rPr>
          <w:i/>
          <w:sz w:val="20"/>
          <w:szCs w:val="20"/>
        </w:rPr>
        <w:t>Wrapping</w:t>
      </w:r>
    </w:p>
    <w:p w:rsidR="000F5A0B" w:rsidRPr="00937153" w:rsidRDefault="00937153" w:rsidP="00B377D1">
      <w:pPr>
        <w:tabs>
          <w:tab w:val="left" w:pos="6210"/>
        </w:tabs>
        <w:ind w:firstLine="709"/>
        <w:jc w:val="both"/>
        <w:rPr>
          <w:lang w:val="ru-RU"/>
        </w:rPr>
      </w:pPr>
      <w:r w:rsidRPr="00937153">
        <w:rPr>
          <w:lang w:val="ru-RU"/>
        </w:rPr>
        <w:t>Ова картица омогућава да селектовани објект буде окружен текстом са свих страна (</w:t>
      </w:r>
      <w:r w:rsidRPr="00937153">
        <w:t>Square</w:t>
      </w:r>
      <w:r w:rsidRPr="00937153">
        <w:rPr>
          <w:lang w:val="ru-RU"/>
        </w:rPr>
        <w:t>), да објект буде у позадини односно на нивоу испод текста (Behind), затим да објект буде на нивоу изнад односно испред текста (In Front of Text), а нарочито интересантна је опција Through која кориснику омогућава да текст буде исписан преко самог објекта. Активирањем последње опције- More Layout Options отвара се идентичан прозор као приликом активирања исте опције у оквиру картице Position.</w:t>
      </w:r>
    </w:p>
    <w:p w:rsidR="00937153" w:rsidRDefault="00937153" w:rsidP="00B377D1">
      <w:pPr>
        <w:tabs>
          <w:tab w:val="left" w:pos="6210"/>
        </w:tabs>
        <w:ind w:firstLine="709"/>
        <w:jc w:val="both"/>
      </w:pPr>
      <w:r w:rsidRPr="00937153">
        <w:rPr>
          <w:lang w:val="ru-RU"/>
        </w:rPr>
        <w:t xml:space="preserve">Пета картица у оквиру подменија </w:t>
      </w:r>
      <w:r w:rsidRPr="00937153">
        <w:t>Arrange</w:t>
      </w:r>
      <w:r w:rsidRPr="00937153">
        <w:rPr>
          <w:lang w:val="ru-RU"/>
        </w:rPr>
        <w:t xml:space="preserve"> је картица </w:t>
      </w:r>
      <w:r w:rsidRPr="00937153">
        <w:rPr>
          <w:b/>
        </w:rPr>
        <w:t>Align</w:t>
      </w:r>
      <w:r w:rsidRPr="00937153">
        <w:rPr>
          <w:lang w:val="ru-RU"/>
        </w:rPr>
        <w:t xml:space="preserve">, која је једино активна у сваком моменту. </w:t>
      </w:r>
      <w:r w:rsidRPr="00937153">
        <w:t>Њеним отварањем добија се следећи падајући мени</w:t>
      </w:r>
      <w:r w:rsidR="00B377D1">
        <w:t xml:space="preserve"> (Слика 95)</w:t>
      </w:r>
      <w:r w:rsidRPr="00937153">
        <w:t>:</w:t>
      </w:r>
    </w:p>
    <w:p w:rsidR="004C1D81" w:rsidRPr="004C1D81" w:rsidRDefault="004C1D81" w:rsidP="00B377D1">
      <w:pPr>
        <w:tabs>
          <w:tab w:val="left" w:pos="6210"/>
        </w:tabs>
        <w:ind w:firstLine="709"/>
        <w:jc w:val="both"/>
      </w:pPr>
    </w:p>
    <w:p w:rsidR="00937153" w:rsidRDefault="00937153" w:rsidP="000F5A0B">
      <w:pPr>
        <w:tabs>
          <w:tab w:val="left" w:pos="6210"/>
        </w:tabs>
        <w:jc w:val="center"/>
      </w:pPr>
      <w:r w:rsidRPr="00937153">
        <w:rPr>
          <w:noProof/>
          <w:lang w:val="en-US"/>
        </w:rPr>
        <w:lastRenderedPageBreak/>
        <w:drawing>
          <wp:inline distT="0" distB="0" distL="0" distR="0">
            <wp:extent cx="1123163" cy="2343150"/>
            <wp:effectExtent l="19050" t="0" r="787" b="0"/>
            <wp:docPr id="27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srcRect/>
                    <a:stretch>
                      <a:fillRect/>
                    </a:stretch>
                  </pic:blipFill>
                  <pic:spPr bwMode="auto">
                    <a:xfrm>
                      <a:off x="0" y="0"/>
                      <a:ext cx="1123163" cy="2343150"/>
                    </a:xfrm>
                    <a:prstGeom prst="rect">
                      <a:avLst/>
                    </a:prstGeom>
                    <a:noFill/>
                    <a:ln w="9525">
                      <a:noFill/>
                      <a:miter lim="800000"/>
                      <a:headEnd/>
                      <a:tailEnd/>
                    </a:ln>
                  </pic:spPr>
                </pic:pic>
              </a:graphicData>
            </a:graphic>
          </wp:inline>
        </w:drawing>
      </w:r>
    </w:p>
    <w:p w:rsidR="00B377D1" w:rsidRDefault="00B377D1" w:rsidP="000F5A0B">
      <w:pPr>
        <w:tabs>
          <w:tab w:val="left" w:pos="6210"/>
        </w:tabs>
        <w:jc w:val="center"/>
        <w:rPr>
          <w:i/>
          <w:sz w:val="20"/>
          <w:szCs w:val="20"/>
        </w:rPr>
      </w:pPr>
      <w:r w:rsidRPr="00B377D1">
        <w:rPr>
          <w:sz w:val="20"/>
          <w:szCs w:val="20"/>
        </w:rPr>
        <w:t xml:space="preserve">Слика 95: </w:t>
      </w:r>
      <w:r w:rsidRPr="00B377D1">
        <w:rPr>
          <w:sz w:val="20"/>
          <w:szCs w:val="20"/>
          <w:lang w:val="ru-RU"/>
        </w:rPr>
        <w:t xml:space="preserve">Картица </w:t>
      </w:r>
      <w:r w:rsidRPr="00B377D1">
        <w:rPr>
          <w:i/>
          <w:sz w:val="20"/>
          <w:szCs w:val="20"/>
        </w:rPr>
        <w:t>Align</w:t>
      </w:r>
    </w:p>
    <w:p w:rsidR="004C1D81" w:rsidRPr="004C1D81" w:rsidRDefault="004C1D81" w:rsidP="000F5A0B">
      <w:pPr>
        <w:tabs>
          <w:tab w:val="left" w:pos="6210"/>
        </w:tabs>
        <w:jc w:val="center"/>
        <w:rPr>
          <w:sz w:val="20"/>
          <w:szCs w:val="20"/>
        </w:rPr>
      </w:pPr>
    </w:p>
    <w:p w:rsidR="00937153" w:rsidRDefault="00937153" w:rsidP="00B377D1">
      <w:pPr>
        <w:tabs>
          <w:tab w:val="left" w:pos="6210"/>
        </w:tabs>
        <w:ind w:firstLine="709"/>
        <w:jc w:val="both"/>
      </w:pPr>
      <w:r w:rsidRPr="00937153">
        <w:rPr>
          <w:lang w:val="ru-RU"/>
        </w:rPr>
        <w:t xml:space="preserve">Првенствена функција ове картице је да омогући различита поравнања ивица селектованих објеката (лево, десно, горе, доле). Међутим, као што се може видети са слике, подразумевано је да поравнање буде извршено у односу на маргине, па је зато и активна та опција- </w:t>
      </w:r>
      <w:r w:rsidRPr="00937153">
        <w:t>Align</w:t>
      </w:r>
      <w:r w:rsidRPr="00937153">
        <w:rPr>
          <w:lang w:val="ru-RU"/>
        </w:rPr>
        <w:t xml:space="preserve"> </w:t>
      </w:r>
      <w:r w:rsidRPr="00937153">
        <w:t>to</w:t>
      </w:r>
      <w:r w:rsidRPr="00937153">
        <w:rPr>
          <w:lang w:val="ru-RU"/>
        </w:rPr>
        <w:t xml:space="preserve"> </w:t>
      </w:r>
      <w:r w:rsidRPr="00937153">
        <w:t>Margin</w:t>
      </w:r>
      <w:r w:rsidRPr="00937153">
        <w:rPr>
          <w:lang w:val="ru-RU"/>
        </w:rPr>
        <w:t>. Поред тога, помоћу ове картице селектовани објекти могу бити расподељени хоризонтално или вертикално (</w:t>
      </w:r>
      <w:r w:rsidRPr="00937153">
        <w:t>Distribute</w:t>
      </w:r>
      <w:r w:rsidRPr="00937153">
        <w:rPr>
          <w:lang w:val="ru-RU"/>
        </w:rPr>
        <w:t xml:space="preserve"> </w:t>
      </w:r>
      <w:r w:rsidRPr="00937153">
        <w:t>Horizontally</w:t>
      </w:r>
      <w:r w:rsidRPr="00937153">
        <w:rPr>
          <w:lang w:val="ru-RU"/>
        </w:rPr>
        <w:t xml:space="preserve"> и </w:t>
      </w:r>
      <w:r w:rsidRPr="00937153">
        <w:t>Distribute</w:t>
      </w:r>
      <w:r w:rsidRPr="00937153">
        <w:rPr>
          <w:lang w:val="ru-RU"/>
        </w:rPr>
        <w:t xml:space="preserve"> </w:t>
      </w:r>
      <w:r w:rsidRPr="00937153">
        <w:t>Vertically</w:t>
      </w:r>
      <w:r w:rsidRPr="00937153">
        <w:rPr>
          <w:lang w:val="ru-RU"/>
        </w:rPr>
        <w:t xml:space="preserve">). На дну ове картице налази се веома интересантна опција- </w:t>
      </w:r>
      <w:r w:rsidRPr="00937153">
        <w:t>View</w:t>
      </w:r>
      <w:r w:rsidRPr="00937153">
        <w:rPr>
          <w:lang w:val="ru-RU"/>
        </w:rPr>
        <w:t xml:space="preserve"> </w:t>
      </w:r>
      <w:r w:rsidRPr="00937153">
        <w:t>Gridlines</w:t>
      </w:r>
      <w:r w:rsidRPr="00937153">
        <w:rPr>
          <w:lang w:val="ru-RU"/>
        </w:rPr>
        <w:t xml:space="preserve">. Њеним активирањем на белој позадини папира се појављују квадратићи, који служе за прецизније позиционирање објеката, који међутим неће бити одштампани. </w:t>
      </w:r>
      <w:r w:rsidRPr="00937153">
        <w:t>Приказ мреже ових квадратића је приказан на слици испод.</w:t>
      </w:r>
    </w:p>
    <w:p w:rsidR="004C1D81" w:rsidRPr="004C1D81" w:rsidRDefault="004C1D81" w:rsidP="00B377D1">
      <w:pPr>
        <w:tabs>
          <w:tab w:val="left" w:pos="6210"/>
        </w:tabs>
        <w:ind w:firstLine="709"/>
        <w:jc w:val="both"/>
      </w:pPr>
    </w:p>
    <w:p w:rsidR="000F5A0B" w:rsidRDefault="00937153" w:rsidP="002F21BF">
      <w:pPr>
        <w:tabs>
          <w:tab w:val="left" w:pos="6210"/>
        </w:tabs>
        <w:jc w:val="both"/>
      </w:pPr>
      <w:r w:rsidRPr="00937153">
        <w:rPr>
          <w:noProof/>
          <w:lang w:val="en-US"/>
        </w:rPr>
        <w:drawing>
          <wp:inline distT="0" distB="0" distL="0" distR="0">
            <wp:extent cx="5743575" cy="1809750"/>
            <wp:effectExtent l="19050" t="0" r="9525" b="0"/>
            <wp:docPr id="27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cstate="print"/>
                    <a:srcRect/>
                    <a:stretch>
                      <a:fillRect/>
                    </a:stretch>
                  </pic:blipFill>
                  <pic:spPr bwMode="auto">
                    <a:xfrm>
                      <a:off x="0" y="0"/>
                      <a:ext cx="5743575" cy="1809750"/>
                    </a:xfrm>
                    <a:prstGeom prst="rect">
                      <a:avLst/>
                    </a:prstGeom>
                    <a:noFill/>
                    <a:ln w="9525">
                      <a:noFill/>
                      <a:miter lim="800000"/>
                      <a:headEnd/>
                      <a:tailEnd/>
                    </a:ln>
                  </pic:spPr>
                </pic:pic>
              </a:graphicData>
            </a:graphic>
          </wp:inline>
        </w:drawing>
      </w:r>
    </w:p>
    <w:p w:rsidR="00B377D1" w:rsidRDefault="004C1D81" w:rsidP="002D45D0">
      <w:pPr>
        <w:tabs>
          <w:tab w:val="left" w:pos="6210"/>
        </w:tabs>
        <w:jc w:val="center"/>
        <w:rPr>
          <w:sz w:val="20"/>
          <w:szCs w:val="20"/>
        </w:rPr>
      </w:pPr>
      <w:r>
        <w:rPr>
          <w:sz w:val="20"/>
          <w:szCs w:val="20"/>
        </w:rPr>
        <w:t>Слика 96: Приказ мреже</w:t>
      </w:r>
      <w:r w:rsidR="002D45D0" w:rsidRPr="002D45D0">
        <w:rPr>
          <w:sz w:val="20"/>
          <w:szCs w:val="20"/>
        </w:rPr>
        <w:t xml:space="preserve"> квадратића</w:t>
      </w:r>
    </w:p>
    <w:p w:rsidR="004C1D81" w:rsidRPr="004C1D81" w:rsidRDefault="004C1D81" w:rsidP="002D45D0">
      <w:pPr>
        <w:tabs>
          <w:tab w:val="left" w:pos="6210"/>
        </w:tabs>
        <w:jc w:val="center"/>
        <w:rPr>
          <w:sz w:val="20"/>
          <w:szCs w:val="20"/>
        </w:rPr>
      </w:pPr>
    </w:p>
    <w:p w:rsidR="00937153" w:rsidRPr="00937153" w:rsidRDefault="004C1D81" w:rsidP="004C1D81">
      <w:pPr>
        <w:tabs>
          <w:tab w:val="left" w:pos="709"/>
        </w:tabs>
        <w:jc w:val="both"/>
      </w:pPr>
      <w:r>
        <w:tab/>
      </w:r>
      <w:r w:rsidR="00937153" w:rsidRPr="00937153">
        <w:t>Поред тога, опција Grid Settings омогућава подешавања ове графичке мреже, а њеним активирањем отвара се следећи прозор:</w:t>
      </w:r>
    </w:p>
    <w:p w:rsidR="00937153" w:rsidRDefault="00937153" w:rsidP="000F5A0B">
      <w:pPr>
        <w:tabs>
          <w:tab w:val="left" w:pos="6210"/>
        </w:tabs>
        <w:jc w:val="center"/>
      </w:pPr>
      <w:r w:rsidRPr="00937153">
        <w:rPr>
          <w:noProof/>
          <w:lang w:val="en-US"/>
        </w:rPr>
        <w:lastRenderedPageBreak/>
        <w:drawing>
          <wp:inline distT="0" distB="0" distL="0" distR="0">
            <wp:extent cx="2047875" cy="2477369"/>
            <wp:effectExtent l="19050" t="0" r="9525" b="0"/>
            <wp:docPr id="27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print"/>
                    <a:srcRect/>
                    <a:stretch>
                      <a:fillRect/>
                    </a:stretch>
                  </pic:blipFill>
                  <pic:spPr bwMode="auto">
                    <a:xfrm>
                      <a:off x="0" y="0"/>
                      <a:ext cx="2047875" cy="2477369"/>
                    </a:xfrm>
                    <a:prstGeom prst="rect">
                      <a:avLst/>
                    </a:prstGeom>
                    <a:noFill/>
                    <a:ln w="9525">
                      <a:noFill/>
                      <a:miter lim="800000"/>
                      <a:headEnd/>
                      <a:tailEnd/>
                    </a:ln>
                  </pic:spPr>
                </pic:pic>
              </a:graphicData>
            </a:graphic>
          </wp:inline>
        </w:drawing>
      </w:r>
    </w:p>
    <w:p w:rsidR="002D45D0" w:rsidRDefault="002D45D0" w:rsidP="000F5A0B">
      <w:pPr>
        <w:tabs>
          <w:tab w:val="left" w:pos="6210"/>
        </w:tabs>
        <w:jc w:val="center"/>
        <w:rPr>
          <w:sz w:val="20"/>
          <w:szCs w:val="20"/>
        </w:rPr>
      </w:pPr>
      <w:r w:rsidRPr="002D45D0">
        <w:rPr>
          <w:sz w:val="20"/>
          <w:szCs w:val="20"/>
        </w:rPr>
        <w:t>Слика 97: Прозор за постављање мреже на радној површини</w:t>
      </w:r>
    </w:p>
    <w:p w:rsidR="00DF0C95" w:rsidRPr="002D45D0" w:rsidRDefault="00DF0C95" w:rsidP="000F5A0B">
      <w:pPr>
        <w:tabs>
          <w:tab w:val="left" w:pos="6210"/>
        </w:tabs>
        <w:jc w:val="center"/>
        <w:rPr>
          <w:sz w:val="20"/>
          <w:szCs w:val="20"/>
        </w:rPr>
      </w:pPr>
    </w:p>
    <w:p w:rsidR="00937153" w:rsidRPr="00937153" w:rsidRDefault="00937153" w:rsidP="002D45D0">
      <w:pPr>
        <w:tabs>
          <w:tab w:val="left" w:pos="6210"/>
        </w:tabs>
        <w:ind w:firstLine="709"/>
        <w:jc w:val="both"/>
        <w:rPr>
          <w:lang w:val="ru-RU"/>
        </w:rPr>
      </w:pPr>
      <w:r w:rsidRPr="00937153">
        <w:rPr>
          <w:lang w:val="ru-RU"/>
        </w:rPr>
        <w:t xml:space="preserve">Прва опција на врху- </w:t>
      </w:r>
      <w:r w:rsidRPr="00937153">
        <w:t>Snap</w:t>
      </w:r>
      <w:r w:rsidRPr="00937153">
        <w:rPr>
          <w:lang w:val="ru-RU"/>
        </w:rPr>
        <w:t xml:space="preserve"> </w:t>
      </w:r>
      <w:r w:rsidRPr="00937153">
        <w:t>objects</w:t>
      </w:r>
      <w:r w:rsidRPr="00937153">
        <w:rPr>
          <w:lang w:val="ru-RU"/>
        </w:rPr>
        <w:t xml:space="preserve"> </w:t>
      </w:r>
      <w:r w:rsidRPr="00937153">
        <w:t>to</w:t>
      </w:r>
      <w:r w:rsidRPr="00937153">
        <w:rPr>
          <w:lang w:val="ru-RU"/>
        </w:rPr>
        <w:t xml:space="preserve"> </w:t>
      </w:r>
      <w:r w:rsidRPr="00937153">
        <w:t>other</w:t>
      </w:r>
      <w:r w:rsidRPr="00937153">
        <w:rPr>
          <w:lang w:val="ru-RU"/>
        </w:rPr>
        <w:t xml:space="preserve"> </w:t>
      </w:r>
      <w:r w:rsidRPr="00937153">
        <w:t>objects</w:t>
      </w:r>
      <w:r w:rsidRPr="00937153">
        <w:rPr>
          <w:lang w:val="ru-RU"/>
        </w:rPr>
        <w:t xml:space="preserve"> омогућава да у случају да имамо два или више објеката ивица једног објекта буде поравната у односу на ивицу другог објекта. Други део овог прозора- </w:t>
      </w:r>
      <w:r w:rsidRPr="00937153">
        <w:t>Grid</w:t>
      </w:r>
      <w:r w:rsidRPr="00937153">
        <w:rPr>
          <w:lang w:val="ru-RU"/>
        </w:rPr>
        <w:t xml:space="preserve"> </w:t>
      </w:r>
      <w:r w:rsidRPr="00937153">
        <w:t>settings</w:t>
      </w:r>
      <w:r w:rsidRPr="00937153">
        <w:rPr>
          <w:lang w:val="ru-RU"/>
        </w:rPr>
        <w:t xml:space="preserve"> служи за дефинисање ширине и дужине самих квадратића који чине мрежу. Трећи део- </w:t>
      </w:r>
      <w:r w:rsidRPr="00937153">
        <w:t>Grid</w:t>
      </w:r>
      <w:r w:rsidRPr="00937153">
        <w:rPr>
          <w:lang w:val="ru-RU"/>
        </w:rPr>
        <w:t xml:space="preserve"> </w:t>
      </w:r>
      <w:r w:rsidRPr="00937153">
        <w:t>origin</w:t>
      </w:r>
      <w:r w:rsidRPr="00937153">
        <w:rPr>
          <w:lang w:val="ru-RU"/>
        </w:rPr>
        <w:t xml:space="preserve">, омогућава да мрежа буде приказана само до маргина (уколико је чекирана опција </w:t>
      </w:r>
      <w:r w:rsidRPr="00937153">
        <w:t>Use</w:t>
      </w:r>
      <w:r w:rsidRPr="00937153">
        <w:rPr>
          <w:lang w:val="ru-RU"/>
        </w:rPr>
        <w:t xml:space="preserve"> </w:t>
      </w:r>
      <w:r w:rsidRPr="00937153">
        <w:t>margins</w:t>
      </w:r>
      <w:r w:rsidRPr="00937153">
        <w:rPr>
          <w:lang w:val="ru-RU"/>
        </w:rPr>
        <w:t xml:space="preserve">); у супротном ће мрежа бити приказана на читавој површини папира. Нарочито је интересантна опција- </w:t>
      </w:r>
      <w:r w:rsidRPr="00937153">
        <w:t>Snap</w:t>
      </w:r>
      <w:r w:rsidRPr="00937153">
        <w:rPr>
          <w:lang w:val="ru-RU"/>
        </w:rPr>
        <w:t xml:space="preserve"> </w:t>
      </w:r>
      <w:r w:rsidRPr="00937153">
        <w:t>objects</w:t>
      </w:r>
      <w:r w:rsidRPr="00937153">
        <w:rPr>
          <w:lang w:val="ru-RU"/>
        </w:rPr>
        <w:t xml:space="preserve"> </w:t>
      </w:r>
      <w:r w:rsidRPr="00937153">
        <w:t>to</w:t>
      </w:r>
      <w:r w:rsidRPr="00937153">
        <w:rPr>
          <w:lang w:val="ru-RU"/>
        </w:rPr>
        <w:t xml:space="preserve"> </w:t>
      </w:r>
      <w:r w:rsidRPr="00937153">
        <w:t>grid</w:t>
      </w:r>
      <w:r w:rsidRPr="00937153">
        <w:rPr>
          <w:lang w:val="ru-RU"/>
        </w:rPr>
        <w:t xml:space="preserve"> </w:t>
      </w:r>
      <w:r w:rsidRPr="00937153">
        <w:t>when</w:t>
      </w:r>
      <w:r w:rsidRPr="00937153">
        <w:rPr>
          <w:lang w:val="ru-RU"/>
        </w:rPr>
        <w:t xml:space="preserve"> </w:t>
      </w:r>
      <w:r w:rsidRPr="00937153">
        <w:t>the</w:t>
      </w:r>
      <w:r w:rsidRPr="00937153">
        <w:rPr>
          <w:lang w:val="ru-RU"/>
        </w:rPr>
        <w:t xml:space="preserve"> </w:t>
      </w:r>
      <w:r w:rsidRPr="00937153">
        <w:t>gridlines</w:t>
      </w:r>
      <w:r w:rsidRPr="00937153">
        <w:rPr>
          <w:lang w:val="ru-RU"/>
        </w:rPr>
        <w:t xml:space="preserve"> </w:t>
      </w:r>
      <w:r w:rsidRPr="00937153">
        <w:t>are</w:t>
      </w:r>
      <w:r w:rsidRPr="00937153">
        <w:rPr>
          <w:lang w:val="ru-RU"/>
        </w:rPr>
        <w:t xml:space="preserve"> </w:t>
      </w:r>
      <w:r w:rsidRPr="00937153">
        <w:t>not</w:t>
      </w:r>
      <w:r w:rsidRPr="00937153">
        <w:rPr>
          <w:lang w:val="ru-RU"/>
        </w:rPr>
        <w:t xml:space="preserve"> </w:t>
      </w:r>
      <w:r w:rsidRPr="00937153">
        <w:t>displayed</w:t>
      </w:r>
      <w:r w:rsidRPr="00937153">
        <w:rPr>
          <w:lang w:val="ru-RU"/>
        </w:rPr>
        <w:t xml:space="preserve">, чијим чекирањем ће објекти бити “лепљени” за мрежу чак и када она није приказана. </w:t>
      </w:r>
    </w:p>
    <w:p w:rsidR="00DF0C95" w:rsidRDefault="00937153" w:rsidP="002D45D0">
      <w:pPr>
        <w:tabs>
          <w:tab w:val="left" w:pos="6210"/>
        </w:tabs>
        <w:ind w:firstLine="709"/>
        <w:jc w:val="both"/>
      </w:pPr>
      <w:r w:rsidRPr="00937153">
        <w:rPr>
          <w:lang w:val="ru-RU"/>
        </w:rPr>
        <w:t xml:space="preserve">Шеста картица у оквиру подменија </w:t>
      </w:r>
      <w:r w:rsidRPr="00937153">
        <w:t>Arrange</w:t>
      </w:r>
      <w:r w:rsidRPr="00937153">
        <w:rPr>
          <w:lang w:val="ru-RU"/>
        </w:rPr>
        <w:t xml:space="preserve"> је </w:t>
      </w:r>
      <w:r w:rsidRPr="00937153">
        <w:rPr>
          <w:b/>
        </w:rPr>
        <w:t>Group</w:t>
      </w:r>
      <w:r w:rsidRPr="00937153">
        <w:rPr>
          <w:lang w:val="ru-RU"/>
        </w:rPr>
        <w:t xml:space="preserve"> која је активна само када су селектована два или више објекта. У том случају коришћењем ове опције ти објекти се групишу и могу се третирати као један објект. Ова опција је корисна када корисник жели да изврши једну исту промену на неколико различитих објеката, што, применом ове опције, може учинити из једног корака. Коначно, седма картица у оквиру подменија </w:t>
      </w:r>
      <w:r w:rsidRPr="00937153">
        <w:t>Arrange</w:t>
      </w:r>
      <w:r w:rsidRPr="00937153">
        <w:rPr>
          <w:lang w:val="ru-RU"/>
        </w:rPr>
        <w:t xml:space="preserve"> је </w:t>
      </w:r>
      <w:r w:rsidRPr="00937153">
        <w:t>Rotate</w:t>
      </w:r>
      <w:r w:rsidRPr="00937153">
        <w:rPr>
          <w:lang w:val="ru-RU"/>
        </w:rPr>
        <w:t xml:space="preserve">, која омогућава ротацију селектованог објекта. </w:t>
      </w:r>
      <w:r w:rsidRPr="00937153">
        <w:t>Активирањем ове картице отвара се следећи падајући мени:</w:t>
      </w:r>
    </w:p>
    <w:p w:rsidR="00DF0C95" w:rsidRDefault="00DF0C95">
      <w:r>
        <w:br w:type="page"/>
      </w:r>
    </w:p>
    <w:p w:rsidR="00937153" w:rsidRDefault="00937153" w:rsidP="0045540F">
      <w:pPr>
        <w:tabs>
          <w:tab w:val="left" w:pos="6210"/>
        </w:tabs>
        <w:jc w:val="center"/>
      </w:pPr>
      <w:r w:rsidRPr="00937153">
        <w:rPr>
          <w:noProof/>
          <w:lang w:val="en-US"/>
        </w:rPr>
        <w:lastRenderedPageBreak/>
        <w:drawing>
          <wp:inline distT="0" distB="0" distL="0" distR="0">
            <wp:extent cx="1600200" cy="1838325"/>
            <wp:effectExtent l="19050" t="0" r="0" b="0"/>
            <wp:docPr id="2726" name="Picture 1" descr="в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cstate="print"/>
                    <a:srcRect/>
                    <a:stretch>
                      <a:fillRect/>
                    </a:stretch>
                  </pic:blipFill>
                  <pic:spPr bwMode="auto">
                    <a:xfrm>
                      <a:off x="0" y="0"/>
                      <a:ext cx="1600200" cy="1838325"/>
                    </a:xfrm>
                    <a:prstGeom prst="rect">
                      <a:avLst/>
                    </a:prstGeom>
                    <a:noFill/>
                    <a:ln w="9525">
                      <a:noFill/>
                      <a:miter lim="800000"/>
                      <a:headEnd/>
                      <a:tailEnd/>
                    </a:ln>
                  </pic:spPr>
                </pic:pic>
              </a:graphicData>
            </a:graphic>
          </wp:inline>
        </w:drawing>
      </w:r>
    </w:p>
    <w:p w:rsidR="002D45D0" w:rsidRDefault="002D45D0" w:rsidP="0045540F">
      <w:pPr>
        <w:tabs>
          <w:tab w:val="left" w:pos="6210"/>
        </w:tabs>
        <w:jc w:val="center"/>
        <w:rPr>
          <w:sz w:val="20"/>
          <w:szCs w:val="20"/>
        </w:rPr>
      </w:pPr>
      <w:r w:rsidRPr="002D45D0">
        <w:rPr>
          <w:sz w:val="20"/>
          <w:szCs w:val="20"/>
        </w:rPr>
        <w:t>Слика 98: Картица Rotate</w:t>
      </w:r>
    </w:p>
    <w:p w:rsidR="004C1D81" w:rsidRPr="004C1D81" w:rsidRDefault="004C1D81" w:rsidP="0045540F">
      <w:pPr>
        <w:tabs>
          <w:tab w:val="left" w:pos="6210"/>
        </w:tabs>
        <w:jc w:val="center"/>
        <w:rPr>
          <w:sz w:val="20"/>
          <w:szCs w:val="20"/>
        </w:rPr>
      </w:pPr>
    </w:p>
    <w:p w:rsidR="00937153" w:rsidRDefault="00937153" w:rsidP="002D45D0">
      <w:pPr>
        <w:tabs>
          <w:tab w:val="left" w:pos="6210"/>
        </w:tabs>
        <w:ind w:firstLine="709"/>
        <w:jc w:val="both"/>
        <w:rPr>
          <w:lang w:val="ru-RU"/>
        </w:rPr>
      </w:pPr>
      <w:r w:rsidRPr="00937153">
        <w:rPr>
          <w:lang w:val="ru-RU"/>
        </w:rPr>
        <w:t xml:space="preserve">Прве две опције омогућавају ротацију селектованог објекта за 90 степени удесно, односно улево. Трећа опција- </w:t>
      </w:r>
      <w:r w:rsidRPr="00937153">
        <w:t>Flip</w:t>
      </w:r>
      <w:r w:rsidRPr="00937153">
        <w:rPr>
          <w:lang w:val="ru-RU"/>
        </w:rPr>
        <w:t xml:space="preserve"> </w:t>
      </w:r>
      <w:r w:rsidRPr="00937153">
        <w:t>Vertical</w:t>
      </w:r>
      <w:r w:rsidRPr="00937153">
        <w:rPr>
          <w:lang w:val="ru-RU"/>
        </w:rPr>
        <w:t xml:space="preserve"> омогућава окретање селектованог објекта наопачке вертикално, а четврта опција</w:t>
      </w:r>
      <w:r w:rsidR="002D45D0">
        <w:rPr>
          <w:lang w:val="ru-RU"/>
        </w:rPr>
        <w:t xml:space="preserve"> </w:t>
      </w:r>
      <w:r w:rsidRPr="00937153">
        <w:rPr>
          <w:lang w:val="ru-RU"/>
        </w:rPr>
        <w:t xml:space="preserve">- </w:t>
      </w:r>
      <w:r w:rsidRPr="00937153">
        <w:t>Flip</w:t>
      </w:r>
      <w:r w:rsidRPr="00937153">
        <w:rPr>
          <w:lang w:val="ru-RU"/>
        </w:rPr>
        <w:t xml:space="preserve"> </w:t>
      </w:r>
      <w:r w:rsidRPr="00937153">
        <w:t>Horizontal</w:t>
      </w:r>
      <w:r w:rsidRPr="00937153">
        <w:rPr>
          <w:lang w:val="ru-RU"/>
        </w:rPr>
        <w:t xml:space="preserve"> окретање објекта по хоризонтали. Коначно, кликом на пету опцију</w:t>
      </w:r>
      <w:r w:rsidR="002D45D0">
        <w:rPr>
          <w:lang w:val="ru-RU"/>
        </w:rPr>
        <w:t xml:space="preserve"> </w:t>
      </w:r>
      <w:r w:rsidRPr="00937153">
        <w:rPr>
          <w:lang w:val="ru-RU"/>
        </w:rPr>
        <w:t xml:space="preserve">- </w:t>
      </w:r>
      <w:r w:rsidRPr="00937153">
        <w:t>More</w:t>
      </w:r>
      <w:r w:rsidRPr="00937153">
        <w:rPr>
          <w:lang w:val="ru-RU"/>
        </w:rPr>
        <w:t xml:space="preserve"> </w:t>
      </w:r>
      <w:r w:rsidRPr="00937153">
        <w:t>Rotation</w:t>
      </w:r>
      <w:r w:rsidRPr="00937153">
        <w:rPr>
          <w:lang w:val="ru-RU"/>
        </w:rPr>
        <w:t xml:space="preserve"> </w:t>
      </w:r>
      <w:r w:rsidRPr="00937153">
        <w:t>Options</w:t>
      </w:r>
      <w:r w:rsidRPr="00937153">
        <w:rPr>
          <w:lang w:val="ru-RU"/>
        </w:rPr>
        <w:t xml:space="preserve"> отвара се следећи прозор:</w:t>
      </w:r>
    </w:p>
    <w:p w:rsidR="004C1D81" w:rsidRPr="00937153" w:rsidRDefault="004C1D81" w:rsidP="002D45D0">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2751608" cy="2466975"/>
            <wp:effectExtent l="19050" t="0" r="0" b="0"/>
            <wp:docPr id="2727" name="Picture 2" descr="оппппппп&#10;&#10;&#10;&#10;&#10;&#10;&#10;&#10;&#10;&#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srcRect/>
                    <a:stretch>
                      <a:fillRect/>
                    </a:stretch>
                  </pic:blipFill>
                  <pic:spPr bwMode="auto">
                    <a:xfrm>
                      <a:off x="0" y="0"/>
                      <a:ext cx="2751608" cy="2466975"/>
                    </a:xfrm>
                    <a:prstGeom prst="rect">
                      <a:avLst/>
                    </a:prstGeom>
                    <a:noFill/>
                    <a:ln w="9525">
                      <a:noFill/>
                      <a:miter lim="800000"/>
                      <a:headEnd/>
                      <a:tailEnd/>
                    </a:ln>
                  </pic:spPr>
                </pic:pic>
              </a:graphicData>
            </a:graphic>
          </wp:inline>
        </w:drawing>
      </w:r>
    </w:p>
    <w:p w:rsidR="004C1D81" w:rsidRDefault="002D45D0" w:rsidP="004C1D81">
      <w:pPr>
        <w:tabs>
          <w:tab w:val="left" w:pos="6210"/>
        </w:tabs>
        <w:jc w:val="center"/>
        <w:rPr>
          <w:sz w:val="20"/>
          <w:szCs w:val="20"/>
        </w:rPr>
      </w:pPr>
      <w:r w:rsidRPr="002D45D0">
        <w:rPr>
          <w:sz w:val="20"/>
          <w:szCs w:val="20"/>
        </w:rPr>
        <w:t>Слика 99: Додатне опције за ротацију</w:t>
      </w:r>
      <w:r w:rsidR="004C1D81">
        <w:rPr>
          <w:sz w:val="20"/>
          <w:szCs w:val="20"/>
        </w:rPr>
        <w:t xml:space="preserve"> </w:t>
      </w:r>
    </w:p>
    <w:p w:rsidR="00DF0C95" w:rsidRDefault="00DF0C95" w:rsidP="004C1D81">
      <w:pPr>
        <w:tabs>
          <w:tab w:val="left" w:pos="6210"/>
        </w:tabs>
        <w:jc w:val="center"/>
        <w:rPr>
          <w:sz w:val="20"/>
          <w:szCs w:val="20"/>
        </w:rPr>
      </w:pPr>
    </w:p>
    <w:p w:rsidR="00DF0C95" w:rsidRDefault="00937153" w:rsidP="002D45D0">
      <w:pPr>
        <w:tabs>
          <w:tab w:val="left" w:pos="6210"/>
        </w:tabs>
        <w:ind w:firstLine="709"/>
        <w:jc w:val="both"/>
        <w:rPr>
          <w:lang w:val="ru-RU"/>
        </w:rPr>
      </w:pPr>
      <w:r w:rsidRPr="00937153">
        <w:rPr>
          <w:lang w:val="ru-RU"/>
        </w:rPr>
        <w:t xml:space="preserve">Прозор има две картице, од којих је значајнија прва- </w:t>
      </w:r>
      <w:r w:rsidRPr="00937153">
        <w:t>Size</w:t>
      </w:r>
      <w:r w:rsidRPr="00937153">
        <w:rPr>
          <w:lang w:val="ru-RU"/>
        </w:rPr>
        <w:t xml:space="preserve">. Она нуди могућност промене дужине и ширине објекта, а постоји могућност ротације објекта под тачно одређеним углом. Такође, опција </w:t>
      </w:r>
      <w:r w:rsidRPr="00937153">
        <w:t>Crop</w:t>
      </w:r>
      <w:r w:rsidRPr="00937153">
        <w:rPr>
          <w:lang w:val="ru-RU"/>
        </w:rPr>
        <w:t xml:space="preserve"> нуди могућност исецања одређеног дела објекта са све четири стране и то у тачно одређеној мери (изражено у инчима или центиметрима).</w:t>
      </w:r>
    </w:p>
    <w:p w:rsidR="00DF0C95" w:rsidRDefault="00DF0C95">
      <w:pPr>
        <w:rPr>
          <w:lang w:val="ru-RU"/>
        </w:rPr>
      </w:pPr>
      <w:r>
        <w:rPr>
          <w:lang w:val="ru-RU"/>
        </w:rPr>
        <w:br w:type="page"/>
      </w:r>
    </w:p>
    <w:p w:rsidR="00937153" w:rsidRPr="00937153" w:rsidRDefault="00937153" w:rsidP="00830791">
      <w:pPr>
        <w:pStyle w:val="Heading1"/>
      </w:pPr>
      <w:bookmarkStart w:id="21" w:name="_Toc441475210"/>
      <w:r w:rsidRPr="00937153">
        <w:lastRenderedPageBreak/>
        <w:t xml:space="preserve">Тастерски мени </w:t>
      </w:r>
      <w:r w:rsidRPr="003C29CE">
        <w:t>References</w:t>
      </w:r>
      <w:bookmarkEnd w:id="21"/>
    </w:p>
    <w:p w:rsidR="00937153" w:rsidRPr="00937153" w:rsidRDefault="00937153" w:rsidP="002F21BF">
      <w:pPr>
        <w:tabs>
          <w:tab w:val="left" w:pos="6210"/>
        </w:tabs>
        <w:jc w:val="both"/>
        <w:rPr>
          <w:lang w:val="ru-RU"/>
        </w:rPr>
      </w:pPr>
    </w:p>
    <w:p w:rsidR="00937153" w:rsidRDefault="00937153" w:rsidP="008E4FBD">
      <w:pPr>
        <w:tabs>
          <w:tab w:val="left" w:pos="6210"/>
        </w:tabs>
        <w:ind w:firstLine="709"/>
        <w:jc w:val="both"/>
        <w:rPr>
          <w:i/>
        </w:rPr>
      </w:pPr>
      <w:r w:rsidRPr="00937153">
        <w:rPr>
          <w:b/>
          <w:lang w:val="ru-RU"/>
        </w:rPr>
        <w:t xml:space="preserve">Тастерски мени </w:t>
      </w:r>
      <w:r w:rsidRPr="00937153">
        <w:rPr>
          <w:b/>
        </w:rPr>
        <w:t>References</w:t>
      </w:r>
      <w:r w:rsidRPr="00937153">
        <w:rPr>
          <w:lang w:val="ru-RU"/>
        </w:rPr>
        <w:t xml:space="preserve"> омогућава кориснику брзо и једноставно убацивање важних елемената сваког документа, као што су садржај, фусноте, цитати, различити натписи. </w:t>
      </w:r>
      <w:r w:rsidRPr="00937153">
        <w:t xml:space="preserve">У оквиру овог менија постоји шест подменија: </w:t>
      </w:r>
      <w:r w:rsidRPr="00937153">
        <w:rPr>
          <w:i/>
        </w:rPr>
        <w:t>Table of Contents, Footnotes, Citations &amp; Bibliography, Captions, Index и Table of Authorities.</w:t>
      </w:r>
    </w:p>
    <w:p w:rsidR="004C1D81" w:rsidRPr="004C1D81" w:rsidRDefault="004C1D81" w:rsidP="008E4FBD">
      <w:pPr>
        <w:tabs>
          <w:tab w:val="left" w:pos="6210"/>
        </w:tabs>
        <w:ind w:firstLine="709"/>
        <w:jc w:val="both"/>
        <w:rPr>
          <w:i/>
        </w:rPr>
      </w:pPr>
    </w:p>
    <w:p w:rsidR="00937153" w:rsidRDefault="00937153" w:rsidP="002F21BF">
      <w:pPr>
        <w:tabs>
          <w:tab w:val="left" w:pos="6210"/>
        </w:tabs>
        <w:jc w:val="both"/>
      </w:pPr>
      <w:r w:rsidRPr="00937153">
        <w:rPr>
          <w:noProof/>
          <w:lang w:val="en-US"/>
        </w:rPr>
        <w:drawing>
          <wp:inline distT="0" distB="0" distL="0" distR="0">
            <wp:extent cx="5943600" cy="776605"/>
            <wp:effectExtent l="19050" t="0" r="0" b="0"/>
            <wp:docPr id="27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srcRect/>
                    <a:stretch>
                      <a:fillRect/>
                    </a:stretch>
                  </pic:blipFill>
                  <pic:spPr bwMode="auto">
                    <a:xfrm>
                      <a:off x="0" y="0"/>
                      <a:ext cx="5943600" cy="776605"/>
                    </a:xfrm>
                    <a:prstGeom prst="rect">
                      <a:avLst/>
                    </a:prstGeom>
                    <a:noFill/>
                    <a:ln w="9525">
                      <a:noFill/>
                      <a:miter lim="800000"/>
                      <a:headEnd/>
                      <a:tailEnd/>
                    </a:ln>
                  </pic:spPr>
                </pic:pic>
              </a:graphicData>
            </a:graphic>
          </wp:inline>
        </w:drawing>
      </w:r>
    </w:p>
    <w:p w:rsidR="008E4FBD" w:rsidRDefault="008E4FBD" w:rsidP="008E4FBD">
      <w:pPr>
        <w:tabs>
          <w:tab w:val="left" w:pos="6210"/>
        </w:tabs>
        <w:jc w:val="center"/>
        <w:rPr>
          <w:i/>
          <w:sz w:val="20"/>
          <w:szCs w:val="20"/>
        </w:rPr>
      </w:pPr>
      <w:r w:rsidRPr="008E4FBD">
        <w:rPr>
          <w:sz w:val="20"/>
          <w:szCs w:val="20"/>
        </w:rPr>
        <w:t xml:space="preserve">Слика 100: </w:t>
      </w:r>
      <w:r w:rsidRPr="008E4FBD">
        <w:rPr>
          <w:sz w:val="20"/>
          <w:szCs w:val="20"/>
          <w:lang w:val="ru-RU"/>
        </w:rPr>
        <w:t xml:space="preserve">Тастерски мени </w:t>
      </w:r>
      <w:r w:rsidRPr="008E4FBD">
        <w:rPr>
          <w:i/>
          <w:sz w:val="20"/>
          <w:szCs w:val="20"/>
        </w:rPr>
        <w:t>References</w:t>
      </w:r>
    </w:p>
    <w:p w:rsidR="004C1D81" w:rsidRPr="004C1D81" w:rsidRDefault="004C1D81" w:rsidP="008E4FBD">
      <w:pPr>
        <w:tabs>
          <w:tab w:val="left" w:pos="6210"/>
        </w:tabs>
        <w:jc w:val="center"/>
        <w:rPr>
          <w:sz w:val="20"/>
          <w:szCs w:val="20"/>
        </w:rPr>
      </w:pPr>
    </w:p>
    <w:p w:rsidR="004C1D81" w:rsidRDefault="004C1D81" w:rsidP="004C1D81">
      <w:pPr>
        <w:pStyle w:val="Heading2"/>
      </w:pPr>
      <w:bookmarkStart w:id="22" w:name="_Toc441475211"/>
      <w:r w:rsidRPr="00937153">
        <w:t>Подмени Table of Contents</w:t>
      </w:r>
      <w:bookmarkEnd w:id="22"/>
    </w:p>
    <w:p w:rsidR="00937153" w:rsidRPr="00937153" w:rsidRDefault="00937153" w:rsidP="008E4FBD">
      <w:pPr>
        <w:tabs>
          <w:tab w:val="left" w:pos="6210"/>
        </w:tabs>
        <w:ind w:firstLine="709"/>
        <w:jc w:val="both"/>
        <w:rPr>
          <w:b/>
          <w:lang w:val="ru-RU"/>
        </w:rPr>
      </w:pPr>
      <w:r w:rsidRPr="00937153">
        <w:rPr>
          <w:b/>
        </w:rPr>
        <w:t xml:space="preserve">Подмени Table of Contents </w:t>
      </w:r>
      <w:r w:rsidRPr="00937153">
        <w:t xml:space="preserve">омогућава убацивање садржаја. </w:t>
      </w:r>
      <w:r w:rsidRPr="00937153">
        <w:rPr>
          <w:lang w:val="ru-RU"/>
        </w:rPr>
        <w:t xml:space="preserve">Без ове опције свако ручно прављење садржаја изискује велики утрошак времена и труда, а свака евентуална промена у документу са собом носи и неопходност измена и у самом садржају. Међутим, помоћу овог менија садржај се аутоматски, брзо и лако, у свега неколико потеза може направити, а применом одговарајуће опције постоји могућност и аутоматског ажурирања садржаја. У оквиру овог подменија разликујемо три картице: </w:t>
      </w:r>
      <w:r w:rsidRPr="00937153">
        <w:rPr>
          <w:b/>
        </w:rPr>
        <w:t>Table</w:t>
      </w:r>
      <w:r w:rsidRPr="00937153">
        <w:rPr>
          <w:b/>
          <w:lang w:val="ru-RU"/>
        </w:rPr>
        <w:t xml:space="preserve"> </w:t>
      </w:r>
      <w:r w:rsidRPr="00937153">
        <w:rPr>
          <w:b/>
        </w:rPr>
        <w:t>of</w:t>
      </w:r>
      <w:r w:rsidRPr="00937153">
        <w:rPr>
          <w:b/>
          <w:lang w:val="ru-RU"/>
        </w:rPr>
        <w:t xml:space="preserve"> </w:t>
      </w:r>
      <w:r w:rsidRPr="00937153">
        <w:rPr>
          <w:b/>
        </w:rPr>
        <w:t>Contents</w:t>
      </w:r>
      <w:r w:rsidRPr="00937153">
        <w:rPr>
          <w:b/>
          <w:lang w:val="ru-RU"/>
        </w:rPr>
        <w:t xml:space="preserve">, </w:t>
      </w:r>
      <w:r w:rsidRPr="00937153">
        <w:rPr>
          <w:b/>
        </w:rPr>
        <w:t>Add</w:t>
      </w:r>
      <w:r w:rsidRPr="00937153">
        <w:rPr>
          <w:b/>
          <w:lang w:val="ru-RU"/>
        </w:rPr>
        <w:t xml:space="preserve"> </w:t>
      </w:r>
      <w:r w:rsidRPr="00937153">
        <w:rPr>
          <w:b/>
        </w:rPr>
        <w:t>Text</w:t>
      </w:r>
      <w:r w:rsidRPr="00937153">
        <w:rPr>
          <w:b/>
          <w:lang w:val="ru-RU"/>
        </w:rPr>
        <w:t xml:space="preserve"> и </w:t>
      </w:r>
      <w:r w:rsidRPr="00937153">
        <w:rPr>
          <w:b/>
        </w:rPr>
        <w:t>Update</w:t>
      </w:r>
      <w:r w:rsidRPr="00937153">
        <w:rPr>
          <w:b/>
          <w:lang w:val="ru-RU"/>
        </w:rPr>
        <w:t xml:space="preserve"> </w:t>
      </w:r>
      <w:r w:rsidRPr="00937153">
        <w:rPr>
          <w:b/>
        </w:rPr>
        <w:t>Table</w:t>
      </w:r>
      <w:r w:rsidRPr="00937153">
        <w:rPr>
          <w:b/>
          <w:lang w:val="ru-RU"/>
        </w:rPr>
        <w:t>.</w:t>
      </w:r>
    </w:p>
    <w:p w:rsidR="004C1D81" w:rsidRDefault="004C1D81">
      <w:pPr>
        <w:rPr>
          <w:lang w:val="ru-RU"/>
        </w:rPr>
      </w:pPr>
      <w:r>
        <w:rPr>
          <w:lang w:val="ru-RU"/>
        </w:rPr>
        <w:br w:type="page"/>
      </w:r>
    </w:p>
    <w:p w:rsidR="00937153" w:rsidRDefault="004C1D81" w:rsidP="004C1D81">
      <w:pPr>
        <w:tabs>
          <w:tab w:val="left" w:pos="709"/>
        </w:tabs>
        <w:jc w:val="both"/>
        <w:rPr>
          <w:lang w:val="ru-RU"/>
        </w:rPr>
      </w:pPr>
      <w:r>
        <w:rPr>
          <w:lang w:val="ru-RU"/>
        </w:rPr>
        <w:lastRenderedPageBreak/>
        <w:tab/>
      </w:r>
      <w:r w:rsidR="00937153" w:rsidRPr="00937153">
        <w:rPr>
          <w:lang w:val="ru-RU"/>
        </w:rPr>
        <w:t>Отварањем прве картице отвара се следећи падајући мени:</w:t>
      </w:r>
    </w:p>
    <w:p w:rsidR="004C1D81" w:rsidRPr="00937153" w:rsidRDefault="004C1D81" w:rsidP="004C1D81">
      <w:pPr>
        <w:tabs>
          <w:tab w:val="left" w:pos="709"/>
        </w:tabs>
        <w:jc w:val="both"/>
        <w:rPr>
          <w:lang w:val="ru-RU"/>
        </w:rPr>
      </w:pPr>
    </w:p>
    <w:p w:rsidR="00937153" w:rsidRDefault="00937153" w:rsidP="0045540F">
      <w:pPr>
        <w:tabs>
          <w:tab w:val="left" w:pos="6210"/>
        </w:tabs>
        <w:jc w:val="center"/>
      </w:pPr>
      <w:r w:rsidRPr="00937153">
        <w:rPr>
          <w:noProof/>
          <w:lang w:val="en-US"/>
        </w:rPr>
        <w:drawing>
          <wp:inline distT="0" distB="0" distL="0" distR="0">
            <wp:extent cx="1865771" cy="2566035"/>
            <wp:effectExtent l="19050" t="0" r="1129" b="0"/>
            <wp:docPr id="27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cstate="print"/>
                    <a:srcRect/>
                    <a:stretch>
                      <a:fillRect/>
                    </a:stretch>
                  </pic:blipFill>
                  <pic:spPr bwMode="auto">
                    <a:xfrm>
                      <a:off x="0" y="0"/>
                      <a:ext cx="1865285" cy="2565366"/>
                    </a:xfrm>
                    <a:prstGeom prst="rect">
                      <a:avLst/>
                    </a:prstGeom>
                    <a:noFill/>
                    <a:ln w="9525">
                      <a:noFill/>
                      <a:miter lim="800000"/>
                      <a:headEnd/>
                      <a:tailEnd/>
                    </a:ln>
                  </pic:spPr>
                </pic:pic>
              </a:graphicData>
            </a:graphic>
          </wp:inline>
        </w:drawing>
      </w:r>
    </w:p>
    <w:p w:rsidR="008E4FBD" w:rsidRPr="008E4FBD" w:rsidRDefault="008E4FBD" w:rsidP="0045540F">
      <w:pPr>
        <w:tabs>
          <w:tab w:val="left" w:pos="6210"/>
        </w:tabs>
        <w:jc w:val="center"/>
        <w:rPr>
          <w:sz w:val="20"/>
          <w:szCs w:val="20"/>
        </w:rPr>
      </w:pPr>
      <w:r w:rsidRPr="008E4FBD">
        <w:rPr>
          <w:sz w:val="20"/>
          <w:szCs w:val="20"/>
        </w:rPr>
        <w:t>Слика 101: Додавање садржаја</w:t>
      </w:r>
    </w:p>
    <w:p w:rsidR="0045540F" w:rsidRPr="0045540F" w:rsidRDefault="0045540F" w:rsidP="0045540F">
      <w:pPr>
        <w:tabs>
          <w:tab w:val="left" w:pos="6210"/>
        </w:tabs>
        <w:jc w:val="center"/>
      </w:pPr>
    </w:p>
    <w:p w:rsidR="00937153" w:rsidRDefault="00937153" w:rsidP="008E4FBD">
      <w:pPr>
        <w:tabs>
          <w:tab w:val="left" w:pos="6210"/>
        </w:tabs>
        <w:ind w:firstLine="709"/>
        <w:jc w:val="both"/>
        <w:rPr>
          <w:lang w:val="ru-RU"/>
        </w:rPr>
      </w:pPr>
      <w:r w:rsidRPr="00937153">
        <w:rPr>
          <w:lang w:val="ru-RU"/>
        </w:rPr>
        <w:t xml:space="preserve">Горњи део овог подменија садржи шаблоне за аутоматско прављење садржаја. Да би се садржај на овај начин направио, неопходно је да наслови и поднаслови буду обележени на одговарајући начин, односно да буду представљени одговарајућим стиловима (у оквиру менија </w:t>
      </w:r>
      <w:r w:rsidRPr="00937153">
        <w:t>Home</w:t>
      </w:r>
      <w:r w:rsidRPr="00937153">
        <w:rPr>
          <w:lang w:val="ru-RU"/>
        </w:rPr>
        <w:t xml:space="preserve"> налази се подмени </w:t>
      </w:r>
      <w:r w:rsidRPr="00937153">
        <w:t>Styles</w:t>
      </w:r>
      <w:r w:rsidRPr="00937153">
        <w:rPr>
          <w:lang w:val="ru-RU"/>
        </w:rPr>
        <w:t xml:space="preserve">). Поред могућности аутоматског прављења садржаја, </w:t>
      </w:r>
      <w:r w:rsidRPr="00937153">
        <w:t>Word</w:t>
      </w:r>
      <w:r w:rsidRPr="00937153">
        <w:rPr>
          <w:lang w:val="ru-RU"/>
        </w:rPr>
        <w:t xml:space="preserve"> 2007 корисницима даје могућност и ручне израде садржаја (</w:t>
      </w:r>
      <w:r w:rsidRPr="00937153">
        <w:t>Manual</w:t>
      </w:r>
      <w:r w:rsidRPr="00937153">
        <w:rPr>
          <w:lang w:val="ru-RU"/>
        </w:rPr>
        <w:t xml:space="preserve"> </w:t>
      </w:r>
      <w:r w:rsidRPr="00937153">
        <w:t>Table</w:t>
      </w:r>
      <w:r w:rsidRPr="00937153">
        <w:rPr>
          <w:lang w:val="ru-RU"/>
        </w:rPr>
        <w:t xml:space="preserve">). Опција </w:t>
      </w:r>
      <w:r w:rsidRPr="00937153">
        <w:t>Insert</w:t>
      </w:r>
      <w:r w:rsidRPr="00937153">
        <w:rPr>
          <w:lang w:val="ru-RU"/>
        </w:rPr>
        <w:t xml:space="preserve"> </w:t>
      </w:r>
      <w:r w:rsidRPr="00937153">
        <w:t>Table</w:t>
      </w:r>
      <w:r w:rsidRPr="00937153">
        <w:rPr>
          <w:lang w:val="ru-RU"/>
        </w:rPr>
        <w:t xml:space="preserve"> </w:t>
      </w:r>
      <w:r w:rsidRPr="00937153">
        <w:t>of</w:t>
      </w:r>
      <w:r w:rsidRPr="00937153">
        <w:rPr>
          <w:lang w:val="ru-RU"/>
        </w:rPr>
        <w:t xml:space="preserve"> </w:t>
      </w:r>
      <w:r w:rsidRPr="00937153">
        <w:t>Contents</w:t>
      </w:r>
      <w:r w:rsidRPr="00937153">
        <w:rPr>
          <w:lang w:val="ru-RU"/>
        </w:rPr>
        <w:t xml:space="preserve"> нуди начине за модификацију и уређивање садржаја, а њеним активирањем се отвара следећи прозор:</w:t>
      </w:r>
    </w:p>
    <w:p w:rsidR="00FB0589" w:rsidRPr="00937153" w:rsidRDefault="00FB0589" w:rsidP="008E4FBD">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3787117" cy="2552700"/>
            <wp:effectExtent l="19050" t="0" r="3833" b="0"/>
            <wp:docPr id="27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srcRect/>
                    <a:stretch>
                      <a:fillRect/>
                    </a:stretch>
                  </pic:blipFill>
                  <pic:spPr bwMode="auto">
                    <a:xfrm>
                      <a:off x="0" y="0"/>
                      <a:ext cx="3811629" cy="2569222"/>
                    </a:xfrm>
                    <a:prstGeom prst="rect">
                      <a:avLst/>
                    </a:prstGeom>
                    <a:noFill/>
                    <a:ln w="9525">
                      <a:noFill/>
                      <a:miter lim="800000"/>
                      <a:headEnd/>
                      <a:tailEnd/>
                    </a:ln>
                  </pic:spPr>
                </pic:pic>
              </a:graphicData>
            </a:graphic>
          </wp:inline>
        </w:drawing>
      </w:r>
    </w:p>
    <w:p w:rsidR="004C1D81" w:rsidRDefault="008E4FBD" w:rsidP="0045540F">
      <w:pPr>
        <w:tabs>
          <w:tab w:val="left" w:pos="6210"/>
        </w:tabs>
        <w:jc w:val="center"/>
        <w:rPr>
          <w:sz w:val="20"/>
          <w:szCs w:val="20"/>
        </w:rPr>
      </w:pPr>
      <w:r w:rsidRPr="008E4FBD">
        <w:rPr>
          <w:sz w:val="20"/>
          <w:szCs w:val="20"/>
        </w:rPr>
        <w:t>Слика 102: Прозор за модификацију садржаја</w:t>
      </w:r>
    </w:p>
    <w:p w:rsidR="004C1D81" w:rsidRDefault="004C1D81">
      <w:pPr>
        <w:rPr>
          <w:sz w:val="20"/>
          <w:szCs w:val="20"/>
        </w:rPr>
      </w:pPr>
      <w:r>
        <w:rPr>
          <w:sz w:val="20"/>
          <w:szCs w:val="20"/>
        </w:rPr>
        <w:br w:type="page"/>
      </w:r>
    </w:p>
    <w:p w:rsidR="00937153" w:rsidRPr="00937153" w:rsidRDefault="00937153" w:rsidP="008E4FBD">
      <w:pPr>
        <w:tabs>
          <w:tab w:val="left" w:pos="6210"/>
        </w:tabs>
        <w:ind w:firstLine="709"/>
        <w:jc w:val="both"/>
        <w:rPr>
          <w:lang w:val="ru-RU"/>
        </w:rPr>
      </w:pPr>
      <w:r w:rsidRPr="00937153">
        <w:rPr>
          <w:lang w:val="ru-RU"/>
        </w:rPr>
        <w:lastRenderedPageBreak/>
        <w:t xml:space="preserve">Уколико је чекирана опција </w:t>
      </w:r>
      <w:r w:rsidRPr="00937153">
        <w:t>Show</w:t>
      </w:r>
      <w:r w:rsidRPr="00937153">
        <w:rPr>
          <w:lang w:val="ru-RU"/>
        </w:rPr>
        <w:t xml:space="preserve"> </w:t>
      </w:r>
      <w:r w:rsidRPr="00937153">
        <w:t>page</w:t>
      </w:r>
      <w:r w:rsidRPr="00937153">
        <w:rPr>
          <w:lang w:val="ru-RU"/>
        </w:rPr>
        <w:t xml:space="preserve"> </w:t>
      </w:r>
      <w:r w:rsidRPr="00937153">
        <w:t>numbers</w:t>
      </w:r>
      <w:r w:rsidRPr="00937153">
        <w:rPr>
          <w:lang w:val="ru-RU"/>
        </w:rPr>
        <w:t xml:space="preserve">, поред сваког наслова и поднаслова документа у садржају ће се наћи број стране на којој се они налазе. Уобичајено је предвиђено да се бројеви страница налазе са десне стране, што се постиже активацијом опције </w:t>
      </w:r>
      <w:r w:rsidRPr="00937153">
        <w:t>Right</w:t>
      </w:r>
      <w:r w:rsidRPr="00937153">
        <w:rPr>
          <w:lang w:val="ru-RU"/>
        </w:rPr>
        <w:t xml:space="preserve"> </w:t>
      </w:r>
      <w:r w:rsidRPr="00937153">
        <w:t>align</w:t>
      </w:r>
      <w:r w:rsidRPr="00937153">
        <w:rPr>
          <w:lang w:val="ru-RU"/>
        </w:rPr>
        <w:t xml:space="preserve"> </w:t>
      </w:r>
      <w:r w:rsidRPr="00937153">
        <w:t>page</w:t>
      </w:r>
      <w:r w:rsidRPr="00937153">
        <w:rPr>
          <w:lang w:val="ru-RU"/>
        </w:rPr>
        <w:t xml:space="preserve"> </w:t>
      </w:r>
      <w:r w:rsidRPr="00937153">
        <w:t>numbers</w:t>
      </w:r>
      <w:r w:rsidRPr="00937153">
        <w:rPr>
          <w:lang w:val="ru-RU"/>
        </w:rPr>
        <w:t xml:space="preserve">. Помоћу опције </w:t>
      </w:r>
      <w:r w:rsidRPr="00937153">
        <w:t>Tab</w:t>
      </w:r>
      <w:r w:rsidRPr="00937153">
        <w:rPr>
          <w:lang w:val="ru-RU"/>
        </w:rPr>
        <w:t xml:space="preserve"> </w:t>
      </w:r>
      <w:r w:rsidRPr="00937153">
        <w:t>leader</w:t>
      </w:r>
      <w:r w:rsidRPr="00937153">
        <w:rPr>
          <w:lang w:val="ru-RU"/>
        </w:rPr>
        <w:t xml:space="preserve"> могуће је дефинисати симболе који се у садржају налазе између сваког наслова и броја странице на којој се тај наслов налази:</w:t>
      </w:r>
    </w:p>
    <w:p w:rsidR="0045540F" w:rsidRDefault="00937153" w:rsidP="008E4FBD">
      <w:pPr>
        <w:tabs>
          <w:tab w:val="left" w:pos="6210"/>
        </w:tabs>
        <w:jc w:val="center"/>
      </w:pPr>
      <w:r w:rsidRPr="00937153">
        <w:rPr>
          <w:noProof/>
          <w:lang w:val="en-US"/>
        </w:rPr>
        <w:drawing>
          <wp:inline distT="0" distB="0" distL="0" distR="0">
            <wp:extent cx="2994055" cy="1276350"/>
            <wp:effectExtent l="19050" t="0" r="0" b="0"/>
            <wp:docPr id="27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srcRect/>
                    <a:stretch>
                      <a:fillRect/>
                    </a:stretch>
                  </pic:blipFill>
                  <pic:spPr bwMode="auto">
                    <a:xfrm>
                      <a:off x="0" y="0"/>
                      <a:ext cx="2994055" cy="1276350"/>
                    </a:xfrm>
                    <a:prstGeom prst="rect">
                      <a:avLst/>
                    </a:prstGeom>
                    <a:noFill/>
                    <a:ln w="9525">
                      <a:noFill/>
                      <a:miter lim="800000"/>
                      <a:headEnd/>
                      <a:tailEnd/>
                    </a:ln>
                  </pic:spPr>
                </pic:pic>
              </a:graphicData>
            </a:graphic>
          </wp:inline>
        </w:drawing>
      </w:r>
    </w:p>
    <w:p w:rsidR="0045540F" w:rsidRDefault="008E4FBD" w:rsidP="008E4FBD">
      <w:pPr>
        <w:tabs>
          <w:tab w:val="left" w:pos="6210"/>
        </w:tabs>
        <w:jc w:val="center"/>
        <w:rPr>
          <w:sz w:val="20"/>
          <w:szCs w:val="20"/>
        </w:rPr>
      </w:pPr>
      <w:r w:rsidRPr="008E4FBD">
        <w:rPr>
          <w:sz w:val="20"/>
          <w:szCs w:val="20"/>
        </w:rPr>
        <w:t>Слика 103: Дефинисање симбола у садржају</w:t>
      </w:r>
    </w:p>
    <w:p w:rsidR="00FB0589" w:rsidRDefault="00FB0589" w:rsidP="008E4FBD">
      <w:pPr>
        <w:tabs>
          <w:tab w:val="left" w:pos="6210"/>
        </w:tabs>
        <w:jc w:val="center"/>
        <w:rPr>
          <w:sz w:val="20"/>
          <w:szCs w:val="20"/>
        </w:rPr>
      </w:pPr>
    </w:p>
    <w:p w:rsidR="00937153" w:rsidRPr="00937153" w:rsidRDefault="00937153" w:rsidP="008E4FBD">
      <w:pPr>
        <w:tabs>
          <w:tab w:val="left" w:pos="6210"/>
        </w:tabs>
        <w:ind w:firstLine="709"/>
        <w:jc w:val="both"/>
        <w:rPr>
          <w:lang w:val="ru-RU"/>
        </w:rPr>
      </w:pPr>
      <w:r w:rsidRPr="00937153">
        <w:rPr>
          <w:lang w:val="ru-RU"/>
        </w:rPr>
        <w:t xml:space="preserve">Помоћу овог прозора могуће је дефинисати и број нивоа поднаслова који ће бити приказани у садржају (уобичајено су 3 нивоа- наслов и 2 поднаслова). </w:t>
      </w:r>
      <w:r w:rsidRPr="00937153">
        <w:t xml:space="preserve">Нарочито је значајна опција Use hyperlinks instead of page numbers. </w:t>
      </w:r>
      <w:r w:rsidRPr="00937153">
        <w:rPr>
          <w:lang w:val="ru-RU"/>
        </w:rPr>
        <w:t xml:space="preserve">Активирањем ове опције сваки наслов и поднаслов у садржају добија форму хиперлинка па постоји могућност да корисник једним кликом на жељени наслов аутоматски буде пребачен на део у документу у којем се налази део са тим насловом, односно поднасловом. Помоћу опције </w:t>
      </w:r>
      <w:r w:rsidRPr="00937153">
        <w:t>Modify</w:t>
      </w:r>
      <w:r w:rsidRPr="00937153">
        <w:rPr>
          <w:lang w:val="ru-RU"/>
        </w:rPr>
        <w:t xml:space="preserve"> могуће је модификовати фонт и ствари везане за стил навођења наслова и поднаслова</w:t>
      </w:r>
      <w:r w:rsidR="00FB0589">
        <w:rPr>
          <w:lang w:val="ru-RU"/>
        </w:rPr>
        <w:t xml:space="preserve"> (Слика 104)</w:t>
      </w:r>
      <w:r w:rsidRPr="00937153">
        <w:rPr>
          <w:lang w:val="ru-RU"/>
        </w:rPr>
        <w:t>:</w:t>
      </w:r>
    </w:p>
    <w:p w:rsidR="00937153" w:rsidRDefault="00937153" w:rsidP="0045540F">
      <w:pPr>
        <w:tabs>
          <w:tab w:val="left" w:pos="6210"/>
        </w:tabs>
        <w:jc w:val="center"/>
      </w:pPr>
      <w:r w:rsidRPr="00937153">
        <w:rPr>
          <w:noProof/>
          <w:lang w:val="en-US"/>
        </w:rPr>
        <w:drawing>
          <wp:inline distT="0" distB="0" distL="0" distR="0">
            <wp:extent cx="2143125" cy="2199524"/>
            <wp:effectExtent l="19050" t="0" r="9525" b="0"/>
            <wp:docPr id="27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srcRect/>
                    <a:stretch>
                      <a:fillRect/>
                    </a:stretch>
                  </pic:blipFill>
                  <pic:spPr bwMode="auto">
                    <a:xfrm>
                      <a:off x="0" y="0"/>
                      <a:ext cx="2147246" cy="2203753"/>
                    </a:xfrm>
                    <a:prstGeom prst="rect">
                      <a:avLst/>
                    </a:prstGeom>
                    <a:noFill/>
                    <a:ln w="9525">
                      <a:noFill/>
                      <a:miter lim="800000"/>
                      <a:headEnd/>
                      <a:tailEnd/>
                    </a:ln>
                  </pic:spPr>
                </pic:pic>
              </a:graphicData>
            </a:graphic>
          </wp:inline>
        </w:drawing>
      </w:r>
    </w:p>
    <w:p w:rsidR="00FB0589" w:rsidRDefault="00FB0589" w:rsidP="00FB0589">
      <w:pPr>
        <w:tabs>
          <w:tab w:val="left" w:pos="6210"/>
        </w:tabs>
        <w:jc w:val="center"/>
        <w:rPr>
          <w:sz w:val="20"/>
          <w:szCs w:val="20"/>
        </w:rPr>
      </w:pPr>
      <w:r w:rsidRPr="00FB0589">
        <w:rPr>
          <w:sz w:val="20"/>
          <w:szCs w:val="20"/>
        </w:rPr>
        <w:t>Слика 104: Модификација стила наслова и поднаслова</w:t>
      </w:r>
    </w:p>
    <w:p w:rsidR="004C1D81" w:rsidRDefault="004C1D81">
      <w:pPr>
        <w:rPr>
          <w:sz w:val="20"/>
          <w:szCs w:val="20"/>
        </w:rPr>
      </w:pPr>
      <w:r>
        <w:rPr>
          <w:sz w:val="20"/>
          <w:szCs w:val="20"/>
        </w:rPr>
        <w:br w:type="page"/>
      </w:r>
    </w:p>
    <w:p w:rsidR="00937153" w:rsidRDefault="00937153" w:rsidP="00FB0589">
      <w:pPr>
        <w:tabs>
          <w:tab w:val="left" w:pos="6210"/>
        </w:tabs>
        <w:ind w:firstLine="709"/>
        <w:jc w:val="both"/>
        <w:rPr>
          <w:lang w:val="ru-RU"/>
        </w:rPr>
      </w:pPr>
      <w:r w:rsidRPr="00937153">
        <w:rPr>
          <w:lang w:val="ru-RU"/>
        </w:rPr>
        <w:lastRenderedPageBreak/>
        <w:t xml:space="preserve">Друга картица </w:t>
      </w:r>
      <w:r w:rsidRPr="00FB0589">
        <w:rPr>
          <w:b/>
        </w:rPr>
        <w:t>Add</w:t>
      </w:r>
      <w:r w:rsidRPr="00FB0589">
        <w:rPr>
          <w:b/>
          <w:lang w:val="ru-RU"/>
        </w:rPr>
        <w:t xml:space="preserve"> </w:t>
      </w:r>
      <w:r w:rsidRPr="00FB0589">
        <w:rPr>
          <w:b/>
        </w:rPr>
        <w:t>Text</w:t>
      </w:r>
      <w:r w:rsidRPr="00937153">
        <w:rPr>
          <w:lang w:val="ru-RU"/>
        </w:rPr>
        <w:t xml:space="preserve"> омогућава брзо и једноставно увођење целог селектованог параграфа у табелу са садржајем. Њеним активирањем се отвара следећи падајући мени:</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2057400" cy="1152525"/>
            <wp:effectExtent l="19050" t="0" r="0" b="0"/>
            <wp:docPr id="27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print"/>
                    <a:srcRect/>
                    <a:stretch>
                      <a:fillRect/>
                    </a:stretch>
                  </pic:blipFill>
                  <pic:spPr bwMode="auto">
                    <a:xfrm>
                      <a:off x="0" y="0"/>
                      <a:ext cx="2057400" cy="1152525"/>
                    </a:xfrm>
                    <a:prstGeom prst="rect">
                      <a:avLst/>
                    </a:prstGeom>
                    <a:noFill/>
                    <a:ln w="9525">
                      <a:noFill/>
                      <a:miter lim="800000"/>
                      <a:headEnd/>
                      <a:tailEnd/>
                    </a:ln>
                  </pic:spPr>
                </pic:pic>
              </a:graphicData>
            </a:graphic>
          </wp:inline>
        </w:drawing>
      </w:r>
    </w:p>
    <w:p w:rsidR="00FB0589" w:rsidRDefault="00FB0589" w:rsidP="0045540F">
      <w:pPr>
        <w:tabs>
          <w:tab w:val="left" w:pos="6210"/>
        </w:tabs>
        <w:jc w:val="center"/>
        <w:rPr>
          <w:i/>
          <w:sz w:val="20"/>
          <w:szCs w:val="20"/>
        </w:rPr>
      </w:pPr>
      <w:r w:rsidRPr="00FB0589">
        <w:rPr>
          <w:sz w:val="20"/>
          <w:szCs w:val="20"/>
          <w:lang w:val="ru-RU"/>
        </w:rPr>
        <w:t xml:space="preserve">Слика 105: Картица </w:t>
      </w:r>
      <w:r w:rsidRPr="00FB0589">
        <w:rPr>
          <w:i/>
          <w:sz w:val="20"/>
          <w:szCs w:val="20"/>
        </w:rPr>
        <w:t>Add</w:t>
      </w:r>
      <w:r w:rsidRPr="00FB0589">
        <w:rPr>
          <w:i/>
          <w:sz w:val="20"/>
          <w:szCs w:val="20"/>
          <w:lang w:val="ru-RU"/>
        </w:rPr>
        <w:t xml:space="preserve"> </w:t>
      </w:r>
      <w:r w:rsidRPr="00FB0589">
        <w:rPr>
          <w:i/>
          <w:sz w:val="20"/>
          <w:szCs w:val="20"/>
        </w:rPr>
        <w:t>Text</w:t>
      </w:r>
    </w:p>
    <w:p w:rsidR="004C1D81" w:rsidRPr="004C1D81" w:rsidRDefault="004C1D81" w:rsidP="0045540F">
      <w:pPr>
        <w:tabs>
          <w:tab w:val="left" w:pos="6210"/>
        </w:tabs>
        <w:jc w:val="center"/>
        <w:rPr>
          <w:sz w:val="20"/>
          <w:szCs w:val="20"/>
        </w:rPr>
      </w:pPr>
    </w:p>
    <w:p w:rsidR="00937153" w:rsidRPr="00937153" w:rsidRDefault="00937153" w:rsidP="00FB0589">
      <w:pPr>
        <w:tabs>
          <w:tab w:val="left" w:pos="6210"/>
        </w:tabs>
        <w:ind w:firstLine="709"/>
        <w:jc w:val="both"/>
        <w:rPr>
          <w:lang w:val="ru-RU"/>
        </w:rPr>
      </w:pPr>
      <w:r w:rsidRPr="00937153">
        <w:rPr>
          <w:lang w:val="ru-RU"/>
        </w:rPr>
        <w:t>Нормално је у оквиру ове картице активна прва опција, којом се селектовани параграф неће видети у табели са садржајем, али се веома лако том селектованом садржају може доделити статус наслова или неког поднаслова (Level 1, Level 2,...), али се ова опција генерално јако ретко користи.</w:t>
      </w:r>
    </w:p>
    <w:p w:rsidR="00937153" w:rsidRDefault="00937153" w:rsidP="00FB0589">
      <w:pPr>
        <w:tabs>
          <w:tab w:val="left" w:pos="6210"/>
        </w:tabs>
        <w:ind w:firstLine="709"/>
        <w:jc w:val="both"/>
        <w:rPr>
          <w:lang w:val="ru-RU"/>
        </w:rPr>
      </w:pPr>
      <w:r w:rsidRPr="00937153">
        <w:rPr>
          <w:lang w:val="ru-RU"/>
        </w:rPr>
        <w:t xml:space="preserve">Трећа картица </w:t>
      </w:r>
      <w:r w:rsidRPr="00FB0589">
        <w:rPr>
          <w:b/>
        </w:rPr>
        <w:t>Update</w:t>
      </w:r>
      <w:r w:rsidRPr="00937153">
        <w:rPr>
          <w:lang w:val="ru-RU"/>
        </w:rPr>
        <w:t xml:space="preserve"> </w:t>
      </w:r>
      <w:r w:rsidRPr="00FB0589">
        <w:rPr>
          <w:b/>
        </w:rPr>
        <w:t>Table</w:t>
      </w:r>
      <w:r w:rsidRPr="00937153">
        <w:rPr>
          <w:lang w:val="ru-RU"/>
        </w:rPr>
        <w:t xml:space="preserve"> је јако важна, јер омогућава да се, у случају сваке евентуалне промене садржаја документа, та промена аутоматски рефлектује и ажурира и у самој табели са садржајем. Постоје две могућности:</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2752725" cy="1438275"/>
            <wp:effectExtent l="19050" t="0" r="9525" b="0"/>
            <wp:docPr id="27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4" cstate="print"/>
                    <a:srcRect/>
                    <a:stretch>
                      <a:fillRect/>
                    </a:stretch>
                  </pic:blipFill>
                  <pic:spPr bwMode="auto">
                    <a:xfrm>
                      <a:off x="0" y="0"/>
                      <a:ext cx="2752725" cy="1438275"/>
                    </a:xfrm>
                    <a:prstGeom prst="rect">
                      <a:avLst/>
                    </a:prstGeom>
                    <a:noFill/>
                    <a:ln w="9525">
                      <a:noFill/>
                      <a:miter lim="800000"/>
                      <a:headEnd/>
                      <a:tailEnd/>
                    </a:ln>
                  </pic:spPr>
                </pic:pic>
              </a:graphicData>
            </a:graphic>
          </wp:inline>
        </w:drawing>
      </w:r>
    </w:p>
    <w:p w:rsidR="00FB0589" w:rsidRDefault="00FB0589" w:rsidP="0045540F">
      <w:pPr>
        <w:tabs>
          <w:tab w:val="left" w:pos="6210"/>
        </w:tabs>
        <w:jc w:val="center"/>
        <w:rPr>
          <w:i/>
          <w:sz w:val="20"/>
          <w:szCs w:val="20"/>
        </w:rPr>
      </w:pPr>
      <w:r w:rsidRPr="00FB0589">
        <w:rPr>
          <w:sz w:val="20"/>
          <w:szCs w:val="20"/>
          <w:lang w:val="ru-RU"/>
        </w:rPr>
        <w:t>Слика 10</w:t>
      </w:r>
      <w:r w:rsidR="00DF0C95">
        <w:rPr>
          <w:sz w:val="20"/>
          <w:szCs w:val="20"/>
          <w:lang w:val="en-US"/>
        </w:rPr>
        <w:t>6</w:t>
      </w:r>
      <w:r w:rsidRPr="00FB0589">
        <w:rPr>
          <w:sz w:val="20"/>
          <w:szCs w:val="20"/>
          <w:lang w:val="ru-RU"/>
        </w:rPr>
        <w:t xml:space="preserve">: Картица </w:t>
      </w:r>
      <w:r w:rsidRPr="00FB0589">
        <w:rPr>
          <w:i/>
          <w:sz w:val="20"/>
          <w:szCs w:val="20"/>
        </w:rPr>
        <w:t>Update</w:t>
      </w:r>
      <w:r w:rsidRPr="00FB0589">
        <w:rPr>
          <w:i/>
          <w:sz w:val="20"/>
          <w:szCs w:val="20"/>
          <w:lang w:val="ru-RU"/>
        </w:rPr>
        <w:t xml:space="preserve"> </w:t>
      </w:r>
      <w:r w:rsidRPr="00FB0589">
        <w:rPr>
          <w:i/>
          <w:sz w:val="20"/>
          <w:szCs w:val="20"/>
        </w:rPr>
        <w:t>Table</w:t>
      </w:r>
    </w:p>
    <w:p w:rsidR="004C1D81" w:rsidRPr="004C1D81" w:rsidRDefault="004C1D81" w:rsidP="0045540F">
      <w:pPr>
        <w:tabs>
          <w:tab w:val="left" w:pos="6210"/>
        </w:tabs>
        <w:jc w:val="center"/>
        <w:rPr>
          <w:sz w:val="20"/>
          <w:szCs w:val="20"/>
        </w:rPr>
      </w:pPr>
    </w:p>
    <w:p w:rsidR="00937153" w:rsidRPr="00937153" w:rsidRDefault="004C1D81" w:rsidP="004C1D81">
      <w:pPr>
        <w:tabs>
          <w:tab w:val="left" w:pos="709"/>
        </w:tabs>
        <w:jc w:val="both"/>
        <w:rPr>
          <w:lang w:val="ru-RU"/>
        </w:rPr>
      </w:pPr>
      <w:r>
        <w:rPr>
          <w:lang w:val="ru-RU"/>
        </w:rPr>
        <w:tab/>
      </w:r>
      <w:r w:rsidR="00937153" w:rsidRPr="00937153">
        <w:rPr>
          <w:lang w:val="ru-RU"/>
        </w:rPr>
        <w:t>Прва опција- Update page numbers only омогућава само промену бројева страница у оквиру табеле са садржајем, док се применом друге опције- Update entire table мења и ажурира читава табела са садржајем.</w:t>
      </w:r>
    </w:p>
    <w:p w:rsidR="004C1D81" w:rsidRDefault="004C1D81" w:rsidP="00FB0589">
      <w:pPr>
        <w:tabs>
          <w:tab w:val="left" w:pos="6210"/>
        </w:tabs>
        <w:ind w:firstLine="709"/>
        <w:jc w:val="both"/>
        <w:rPr>
          <w:b/>
          <w:lang w:val="ru-RU"/>
        </w:rPr>
      </w:pPr>
    </w:p>
    <w:p w:rsidR="004C1D81" w:rsidRDefault="004C1D81" w:rsidP="004C1D81">
      <w:pPr>
        <w:pStyle w:val="Heading2"/>
        <w:rPr>
          <w:lang w:val="ru-RU"/>
        </w:rPr>
      </w:pPr>
      <w:bookmarkStart w:id="23" w:name="_Toc441475212"/>
      <w:r w:rsidRPr="00937153">
        <w:rPr>
          <w:lang w:val="ru-RU"/>
        </w:rPr>
        <w:t>Подмени Footnotes</w:t>
      </w:r>
      <w:bookmarkEnd w:id="23"/>
    </w:p>
    <w:p w:rsidR="00937153" w:rsidRDefault="00937153" w:rsidP="00FB0589">
      <w:pPr>
        <w:tabs>
          <w:tab w:val="left" w:pos="6210"/>
        </w:tabs>
        <w:ind w:firstLine="709"/>
        <w:jc w:val="both"/>
        <w:rPr>
          <w:lang w:val="ru-RU"/>
        </w:rPr>
      </w:pPr>
      <w:r w:rsidRPr="00937153">
        <w:rPr>
          <w:b/>
          <w:lang w:val="ru-RU"/>
        </w:rPr>
        <w:t xml:space="preserve">Подмени Footnotes </w:t>
      </w:r>
      <w:r w:rsidRPr="00937153">
        <w:rPr>
          <w:lang w:val="ru-RU"/>
        </w:rPr>
        <w:t xml:space="preserve">корисницима омогућава уметање фуснота. Често је на неким местима у документу неопходно додатно објаснити поједине појмове, а то се најелегантније постиже уметањем фуснота (објашњење се обично појављује на дну </w:t>
      </w:r>
      <w:r w:rsidRPr="00937153">
        <w:rPr>
          <w:lang w:val="ru-RU"/>
        </w:rPr>
        <w:lastRenderedPageBreak/>
        <w:t xml:space="preserve">странице) или енднота (објашњење се појављује на крају документа). У оквиру овог подменија постоје 4 картице: </w:t>
      </w:r>
      <w:r w:rsidRPr="00937153">
        <w:t>Insert</w:t>
      </w:r>
      <w:r w:rsidRPr="00937153">
        <w:rPr>
          <w:lang w:val="ru-RU"/>
        </w:rPr>
        <w:t xml:space="preserve"> </w:t>
      </w:r>
      <w:r w:rsidRPr="00937153">
        <w:t>Footnote</w:t>
      </w:r>
      <w:r w:rsidRPr="00937153">
        <w:rPr>
          <w:lang w:val="ru-RU"/>
        </w:rPr>
        <w:t xml:space="preserve">, </w:t>
      </w:r>
      <w:r w:rsidRPr="00937153">
        <w:t>Insert</w:t>
      </w:r>
      <w:r w:rsidRPr="00937153">
        <w:rPr>
          <w:lang w:val="ru-RU"/>
        </w:rPr>
        <w:t xml:space="preserve"> </w:t>
      </w:r>
      <w:r w:rsidRPr="00937153">
        <w:t>Endnote</w:t>
      </w:r>
      <w:r w:rsidRPr="00937153">
        <w:rPr>
          <w:lang w:val="ru-RU"/>
        </w:rPr>
        <w:t xml:space="preserve">, </w:t>
      </w:r>
      <w:r w:rsidRPr="00937153">
        <w:t>Next</w:t>
      </w:r>
      <w:r w:rsidRPr="00937153">
        <w:rPr>
          <w:lang w:val="ru-RU"/>
        </w:rPr>
        <w:t xml:space="preserve"> </w:t>
      </w:r>
      <w:r w:rsidRPr="00937153">
        <w:t>Footnote</w:t>
      </w:r>
      <w:r w:rsidRPr="00937153">
        <w:rPr>
          <w:lang w:val="ru-RU"/>
        </w:rPr>
        <w:t xml:space="preserve"> и </w:t>
      </w:r>
      <w:r w:rsidRPr="00937153">
        <w:t>Show</w:t>
      </w:r>
      <w:r w:rsidRPr="00937153">
        <w:rPr>
          <w:lang w:val="ru-RU"/>
        </w:rPr>
        <w:t xml:space="preserve"> </w:t>
      </w:r>
      <w:r w:rsidRPr="00937153">
        <w:t>Notes</w:t>
      </w:r>
      <w:r w:rsidRPr="00937153">
        <w:rPr>
          <w:lang w:val="ru-RU"/>
        </w:rPr>
        <w:t>.</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1628775" cy="790575"/>
            <wp:effectExtent l="19050" t="0" r="9525" b="0"/>
            <wp:docPr id="273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cstate="print"/>
                    <a:srcRect/>
                    <a:stretch>
                      <a:fillRect/>
                    </a:stretch>
                  </pic:blipFill>
                  <pic:spPr bwMode="auto">
                    <a:xfrm>
                      <a:off x="0" y="0"/>
                      <a:ext cx="1628775" cy="790575"/>
                    </a:xfrm>
                    <a:prstGeom prst="rect">
                      <a:avLst/>
                    </a:prstGeom>
                    <a:noFill/>
                    <a:ln w="9525">
                      <a:noFill/>
                      <a:miter lim="800000"/>
                      <a:headEnd/>
                      <a:tailEnd/>
                    </a:ln>
                  </pic:spPr>
                </pic:pic>
              </a:graphicData>
            </a:graphic>
          </wp:inline>
        </w:drawing>
      </w:r>
    </w:p>
    <w:p w:rsidR="00FB0589" w:rsidRDefault="00FB0589" w:rsidP="0045540F">
      <w:pPr>
        <w:tabs>
          <w:tab w:val="left" w:pos="6210"/>
        </w:tabs>
        <w:jc w:val="center"/>
        <w:rPr>
          <w:i/>
          <w:sz w:val="20"/>
          <w:szCs w:val="20"/>
          <w:lang w:val="ru-RU"/>
        </w:rPr>
      </w:pPr>
      <w:r w:rsidRPr="00FB0589">
        <w:rPr>
          <w:sz w:val="20"/>
          <w:szCs w:val="20"/>
        </w:rPr>
        <w:t>Слика 10</w:t>
      </w:r>
      <w:r w:rsidR="00DF0C95">
        <w:rPr>
          <w:sz w:val="20"/>
          <w:szCs w:val="20"/>
        </w:rPr>
        <w:t>7</w:t>
      </w:r>
      <w:r w:rsidRPr="00FB0589">
        <w:rPr>
          <w:sz w:val="20"/>
          <w:szCs w:val="20"/>
        </w:rPr>
        <w:t xml:space="preserve">: </w:t>
      </w:r>
      <w:r w:rsidRPr="00FB0589">
        <w:rPr>
          <w:sz w:val="20"/>
          <w:szCs w:val="20"/>
          <w:lang w:val="ru-RU"/>
        </w:rPr>
        <w:t xml:space="preserve">Подмени </w:t>
      </w:r>
      <w:r w:rsidRPr="00FB0589">
        <w:rPr>
          <w:i/>
          <w:sz w:val="20"/>
          <w:szCs w:val="20"/>
          <w:lang w:val="ru-RU"/>
        </w:rPr>
        <w:t>Footnotes</w:t>
      </w:r>
    </w:p>
    <w:p w:rsidR="004C1D81" w:rsidRPr="00FB0589" w:rsidRDefault="004C1D81" w:rsidP="0045540F">
      <w:pPr>
        <w:tabs>
          <w:tab w:val="left" w:pos="6210"/>
        </w:tabs>
        <w:jc w:val="center"/>
        <w:rPr>
          <w:sz w:val="20"/>
          <w:szCs w:val="20"/>
        </w:rPr>
      </w:pPr>
    </w:p>
    <w:p w:rsidR="0045540F" w:rsidRDefault="00937153" w:rsidP="00FB0589">
      <w:pPr>
        <w:tabs>
          <w:tab w:val="left" w:pos="6210"/>
        </w:tabs>
        <w:ind w:firstLine="709"/>
        <w:jc w:val="both"/>
        <w:rPr>
          <w:lang w:val="ru-RU"/>
        </w:rPr>
      </w:pPr>
      <w:r w:rsidRPr="00937153">
        <w:rPr>
          <w:lang w:val="ru-RU"/>
        </w:rPr>
        <w:t xml:space="preserve">Прва картица служи за креирање фусноте. Најпре се селектује реч коју треба објаснити, а затим се кликом на ову картицу креира фуснота и то тако што се на дну странице појављује ознака за фусноту (најчешће број) и простор за објашњење селектованог појма, док се изнад саме те речи у документу појављује иста ознака. Обично се као ознаке користе бројеви, тако да сваки наредни појам за који се креира фуснота аутоматски бива означен већим бројем. Картица </w:t>
      </w:r>
      <w:r w:rsidRPr="00937153">
        <w:t>Insert</w:t>
      </w:r>
      <w:r w:rsidRPr="00937153">
        <w:rPr>
          <w:lang w:val="ru-RU"/>
        </w:rPr>
        <w:t xml:space="preserve"> </w:t>
      </w:r>
      <w:r w:rsidRPr="00937153">
        <w:t>Endnote</w:t>
      </w:r>
      <w:r w:rsidRPr="00937153">
        <w:rPr>
          <w:lang w:val="ru-RU"/>
        </w:rPr>
        <w:t xml:space="preserve"> функционише по истом принципу, с тим што се, како је већ објашњено, ендноте позиционирају на крају документа. Картица </w:t>
      </w:r>
      <w:r w:rsidRPr="00937153">
        <w:t>Next</w:t>
      </w:r>
      <w:r w:rsidRPr="00937153">
        <w:rPr>
          <w:lang w:val="ru-RU"/>
        </w:rPr>
        <w:t xml:space="preserve"> </w:t>
      </w:r>
      <w:r w:rsidRPr="00937153">
        <w:t>Footnote</w:t>
      </w:r>
      <w:r w:rsidRPr="00937153">
        <w:rPr>
          <w:lang w:val="ru-RU"/>
        </w:rPr>
        <w:t xml:space="preserve"> омогућава кориснику да приликом читања документа скаче са једне фусноте директно на следећу фусноту. У доњем десном углу овог прозора налази се пречица која омогућава отварање прозора за модификацију фуснота и енднота (а који је идентичан као и у </w:t>
      </w:r>
      <w:r w:rsidRPr="00937153">
        <w:t>Word</w:t>
      </w:r>
      <w:r w:rsidRPr="00937153">
        <w:rPr>
          <w:lang w:val="ru-RU"/>
        </w:rPr>
        <w:t>-у 2003):</w:t>
      </w:r>
    </w:p>
    <w:p w:rsidR="004C1D81" w:rsidRPr="00937153" w:rsidRDefault="004C1D81" w:rsidP="00FB0589">
      <w:pPr>
        <w:tabs>
          <w:tab w:val="left" w:pos="6210"/>
        </w:tabs>
        <w:ind w:firstLine="709"/>
        <w:jc w:val="both"/>
        <w:rPr>
          <w:lang w:val="ru-RU"/>
        </w:rPr>
      </w:pPr>
    </w:p>
    <w:p w:rsidR="0045540F" w:rsidRDefault="00937153" w:rsidP="0045540F">
      <w:pPr>
        <w:tabs>
          <w:tab w:val="left" w:pos="6210"/>
        </w:tabs>
        <w:jc w:val="center"/>
      </w:pPr>
      <w:r w:rsidRPr="00937153">
        <w:rPr>
          <w:noProof/>
          <w:lang w:val="en-US"/>
        </w:rPr>
        <w:drawing>
          <wp:inline distT="0" distB="0" distL="0" distR="0">
            <wp:extent cx="1806575" cy="2275651"/>
            <wp:effectExtent l="19050" t="0" r="3175" b="0"/>
            <wp:docPr id="27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6" cstate="print"/>
                    <a:srcRect/>
                    <a:stretch>
                      <a:fillRect/>
                    </a:stretch>
                  </pic:blipFill>
                  <pic:spPr bwMode="auto">
                    <a:xfrm>
                      <a:off x="0" y="0"/>
                      <a:ext cx="1806575" cy="2275651"/>
                    </a:xfrm>
                    <a:prstGeom prst="rect">
                      <a:avLst/>
                    </a:prstGeom>
                    <a:noFill/>
                    <a:ln w="9525">
                      <a:noFill/>
                      <a:miter lim="800000"/>
                      <a:headEnd/>
                      <a:tailEnd/>
                    </a:ln>
                  </pic:spPr>
                </pic:pic>
              </a:graphicData>
            </a:graphic>
          </wp:inline>
        </w:drawing>
      </w:r>
    </w:p>
    <w:p w:rsidR="00FB0589" w:rsidRPr="00FB0589" w:rsidRDefault="00FB0589" w:rsidP="0045540F">
      <w:pPr>
        <w:tabs>
          <w:tab w:val="left" w:pos="6210"/>
        </w:tabs>
        <w:jc w:val="center"/>
        <w:rPr>
          <w:sz w:val="20"/>
          <w:szCs w:val="20"/>
        </w:rPr>
      </w:pPr>
      <w:r w:rsidRPr="00FB0589">
        <w:rPr>
          <w:sz w:val="20"/>
          <w:szCs w:val="20"/>
        </w:rPr>
        <w:t>Слика 10</w:t>
      </w:r>
      <w:r w:rsidR="00DF0C95">
        <w:rPr>
          <w:sz w:val="20"/>
          <w:szCs w:val="20"/>
        </w:rPr>
        <w:t>8</w:t>
      </w:r>
      <w:r w:rsidRPr="00FB0589">
        <w:rPr>
          <w:sz w:val="20"/>
          <w:szCs w:val="20"/>
        </w:rPr>
        <w:t xml:space="preserve">: </w:t>
      </w:r>
      <w:r w:rsidRPr="00FB0589">
        <w:rPr>
          <w:sz w:val="20"/>
          <w:szCs w:val="20"/>
          <w:lang w:val="ru-RU"/>
        </w:rPr>
        <w:t>Прозор за модификацију фуснота и енднота</w:t>
      </w:r>
    </w:p>
    <w:p w:rsidR="0045540F" w:rsidRDefault="0045540F" w:rsidP="0045540F">
      <w:pPr>
        <w:tabs>
          <w:tab w:val="left" w:pos="6210"/>
        </w:tabs>
        <w:jc w:val="center"/>
      </w:pPr>
    </w:p>
    <w:p w:rsidR="00937153" w:rsidRDefault="00937153" w:rsidP="00FB0589">
      <w:pPr>
        <w:tabs>
          <w:tab w:val="left" w:pos="6210"/>
        </w:tabs>
        <w:ind w:firstLine="709"/>
        <w:jc w:val="both"/>
        <w:rPr>
          <w:lang w:val="ru-RU"/>
        </w:rPr>
      </w:pPr>
      <w:r w:rsidRPr="00937153">
        <w:rPr>
          <w:lang w:val="ru-RU"/>
        </w:rPr>
        <w:t xml:space="preserve">Први део овог прозора је </w:t>
      </w:r>
      <w:r w:rsidRPr="00937153">
        <w:t>Location</w:t>
      </w:r>
      <w:r w:rsidRPr="00937153">
        <w:rPr>
          <w:lang w:val="ru-RU"/>
        </w:rPr>
        <w:t xml:space="preserve">, где је кориснику омогућено  да одабере локацију где ће бити смештене фусноте и ендноте. Уобичајено је да фуснота буде смештена на дну исте странице, а енднота на крају документа.  Други део прозора је Format, где су могућа различита подешавања. На картици симбол могуће је одабрати симбол за фусноту. Сваки </w:t>
      </w:r>
      <w:r w:rsidRPr="00937153">
        <w:rPr>
          <w:lang w:val="ru-RU"/>
        </w:rPr>
        <w:lastRenderedPageBreak/>
        <w:t>од симбола наведених на слици се може користити као симбол за означавање фуснота (мада се најчешће користе бројеви):</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2431304" cy="1781175"/>
            <wp:effectExtent l="19050" t="0" r="7096" b="0"/>
            <wp:docPr id="27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7" cstate="print"/>
                    <a:srcRect/>
                    <a:stretch>
                      <a:fillRect/>
                    </a:stretch>
                  </pic:blipFill>
                  <pic:spPr bwMode="auto">
                    <a:xfrm>
                      <a:off x="0" y="0"/>
                      <a:ext cx="2434559" cy="1783559"/>
                    </a:xfrm>
                    <a:prstGeom prst="rect">
                      <a:avLst/>
                    </a:prstGeom>
                    <a:noFill/>
                    <a:ln w="9525">
                      <a:noFill/>
                      <a:miter lim="800000"/>
                      <a:headEnd/>
                      <a:tailEnd/>
                    </a:ln>
                  </pic:spPr>
                </pic:pic>
              </a:graphicData>
            </a:graphic>
          </wp:inline>
        </w:drawing>
      </w:r>
    </w:p>
    <w:p w:rsidR="00FB0589" w:rsidRDefault="00FB0589" w:rsidP="0045540F">
      <w:pPr>
        <w:tabs>
          <w:tab w:val="left" w:pos="6210"/>
        </w:tabs>
        <w:jc w:val="center"/>
        <w:rPr>
          <w:sz w:val="20"/>
          <w:szCs w:val="20"/>
          <w:lang w:val="ru-RU"/>
        </w:rPr>
      </w:pPr>
      <w:r w:rsidRPr="00FB0589">
        <w:rPr>
          <w:sz w:val="20"/>
          <w:szCs w:val="20"/>
          <w:lang w:val="ru-RU"/>
        </w:rPr>
        <w:t>Слика 10</w:t>
      </w:r>
      <w:r w:rsidR="00DF0C95">
        <w:rPr>
          <w:sz w:val="20"/>
          <w:szCs w:val="20"/>
          <w:lang w:val="en-US"/>
        </w:rPr>
        <w:t>9</w:t>
      </w:r>
      <w:r w:rsidRPr="00FB0589">
        <w:rPr>
          <w:sz w:val="20"/>
          <w:szCs w:val="20"/>
          <w:lang w:val="ru-RU"/>
        </w:rPr>
        <w:t>: Прозор за одабир симбола за фусноту</w:t>
      </w:r>
    </w:p>
    <w:p w:rsidR="004C1D81" w:rsidRPr="00FB0589" w:rsidRDefault="004C1D81" w:rsidP="0045540F">
      <w:pPr>
        <w:tabs>
          <w:tab w:val="left" w:pos="6210"/>
        </w:tabs>
        <w:jc w:val="center"/>
        <w:rPr>
          <w:sz w:val="20"/>
          <w:szCs w:val="20"/>
          <w:lang w:val="ru-RU"/>
        </w:rPr>
      </w:pPr>
    </w:p>
    <w:p w:rsidR="00937153" w:rsidRPr="00937153" w:rsidRDefault="00937153" w:rsidP="00FB0589">
      <w:pPr>
        <w:tabs>
          <w:tab w:val="left" w:pos="6210"/>
        </w:tabs>
        <w:ind w:firstLine="709"/>
        <w:jc w:val="both"/>
        <w:rPr>
          <w:lang w:val="ru-RU"/>
        </w:rPr>
      </w:pPr>
      <w:r w:rsidRPr="00937153">
        <w:rPr>
          <w:lang w:val="ru-RU"/>
        </w:rPr>
        <w:t>Уколико се ипак одабере систем означавања фуснота по растућим вредностима (бројевима или словима) такође постоје различите могућности (да набрајање референци почне од тачно одређеног броја (Start at), да набрајање буди у континуитету за цео документ или да се рестартује на крају сваке странице односно секције (</w:t>
      </w:r>
      <w:r w:rsidRPr="00937153">
        <w:t>Numbering</w:t>
      </w:r>
      <w:r w:rsidRPr="00937153">
        <w:rPr>
          <w:lang w:val="ru-RU"/>
        </w:rPr>
        <w:t>)).</w:t>
      </w:r>
    </w:p>
    <w:p w:rsidR="004C1D81" w:rsidRDefault="004C1D81" w:rsidP="00FB0589">
      <w:pPr>
        <w:tabs>
          <w:tab w:val="left" w:pos="6210"/>
        </w:tabs>
        <w:ind w:firstLine="709"/>
        <w:jc w:val="both"/>
        <w:rPr>
          <w:b/>
          <w:lang w:val="ru-RU"/>
        </w:rPr>
      </w:pPr>
    </w:p>
    <w:p w:rsidR="004C1D81" w:rsidRDefault="004C1D81" w:rsidP="004C1D81">
      <w:pPr>
        <w:pStyle w:val="Heading2"/>
        <w:rPr>
          <w:lang w:val="ru-RU"/>
        </w:rPr>
      </w:pPr>
      <w:bookmarkStart w:id="24" w:name="_Toc441475213"/>
      <w:r w:rsidRPr="00937153">
        <w:rPr>
          <w:lang w:val="ru-RU"/>
        </w:rPr>
        <w:t xml:space="preserve">Подмени </w:t>
      </w:r>
      <w:r w:rsidRPr="00937153">
        <w:t>Citations</w:t>
      </w:r>
      <w:r w:rsidRPr="00937153">
        <w:rPr>
          <w:lang w:val="ru-RU"/>
        </w:rPr>
        <w:t xml:space="preserve"> &amp; </w:t>
      </w:r>
      <w:r w:rsidRPr="00937153">
        <w:t>Bibliography</w:t>
      </w:r>
      <w:bookmarkEnd w:id="24"/>
    </w:p>
    <w:p w:rsidR="00937153" w:rsidRPr="00FB0589" w:rsidRDefault="00937153" w:rsidP="00FB0589">
      <w:pPr>
        <w:tabs>
          <w:tab w:val="left" w:pos="6210"/>
        </w:tabs>
        <w:ind w:firstLine="709"/>
        <w:jc w:val="both"/>
        <w:rPr>
          <w:b/>
        </w:rPr>
      </w:pPr>
      <w:r w:rsidRPr="00937153">
        <w:rPr>
          <w:b/>
          <w:lang w:val="ru-RU"/>
        </w:rPr>
        <w:t xml:space="preserve">Подмени </w:t>
      </w:r>
      <w:r w:rsidRPr="00937153">
        <w:rPr>
          <w:b/>
        </w:rPr>
        <w:t>Citations</w:t>
      </w:r>
      <w:r w:rsidRPr="00937153">
        <w:rPr>
          <w:b/>
          <w:lang w:val="ru-RU"/>
        </w:rPr>
        <w:t xml:space="preserve"> &amp; </w:t>
      </w:r>
      <w:r w:rsidRPr="00937153">
        <w:rPr>
          <w:b/>
        </w:rPr>
        <w:t>Bibliography</w:t>
      </w:r>
      <w:r w:rsidRPr="00937153">
        <w:rPr>
          <w:b/>
          <w:lang w:val="ru-RU"/>
        </w:rPr>
        <w:t xml:space="preserve"> </w:t>
      </w:r>
      <w:r w:rsidRPr="00937153">
        <w:rPr>
          <w:lang w:val="ru-RU"/>
        </w:rPr>
        <w:t xml:space="preserve">служи за цитирање података из различитих типова научних публикација. Савремена наука заснована на доказима захтева да свака тврдња изречена у неком научном раду буде поткрепљена навођењем референце рада из ког је преузета. Да би начин навођења референци био унифициран у научним круговима су усвојена одређена правила цитирања, а која су аутоматски подешена у оквиру овог подменија, који има четири картице: </w:t>
      </w:r>
      <w:r w:rsidRPr="00937153">
        <w:t>Insert</w:t>
      </w:r>
      <w:r w:rsidRPr="00937153">
        <w:rPr>
          <w:lang w:val="ru-RU"/>
        </w:rPr>
        <w:t xml:space="preserve"> </w:t>
      </w:r>
      <w:r w:rsidRPr="00937153">
        <w:t>Citation</w:t>
      </w:r>
      <w:r w:rsidRPr="00937153">
        <w:rPr>
          <w:lang w:val="ru-RU"/>
        </w:rPr>
        <w:t xml:space="preserve">, </w:t>
      </w:r>
      <w:r w:rsidRPr="00937153">
        <w:t>Manage</w:t>
      </w:r>
      <w:r w:rsidRPr="00937153">
        <w:rPr>
          <w:lang w:val="ru-RU"/>
        </w:rPr>
        <w:t xml:space="preserve"> </w:t>
      </w:r>
      <w:r w:rsidRPr="00937153">
        <w:t>Sources</w:t>
      </w:r>
      <w:r w:rsidRPr="00937153">
        <w:rPr>
          <w:lang w:val="ru-RU"/>
        </w:rPr>
        <w:t xml:space="preserve">, </w:t>
      </w:r>
      <w:r w:rsidRPr="00937153">
        <w:t>Style</w:t>
      </w:r>
      <w:r w:rsidRPr="00937153">
        <w:rPr>
          <w:lang w:val="ru-RU"/>
        </w:rPr>
        <w:t xml:space="preserve"> и </w:t>
      </w:r>
      <w:r w:rsidRPr="00937153">
        <w:t>Bibliography</w:t>
      </w:r>
      <w:r w:rsidRPr="00937153">
        <w:rPr>
          <w:lang w:val="ru-RU"/>
        </w:rPr>
        <w:t>.</w:t>
      </w:r>
    </w:p>
    <w:p w:rsidR="0045540F" w:rsidRDefault="00937153" w:rsidP="00FB0589">
      <w:pPr>
        <w:tabs>
          <w:tab w:val="left" w:pos="6210"/>
        </w:tabs>
        <w:ind w:firstLine="709"/>
        <w:jc w:val="both"/>
        <w:rPr>
          <w:lang w:val="ru-RU"/>
        </w:rPr>
      </w:pPr>
      <w:r w:rsidRPr="00937153">
        <w:rPr>
          <w:lang w:val="ru-RU"/>
        </w:rPr>
        <w:t xml:space="preserve">Прва картица- </w:t>
      </w:r>
      <w:r w:rsidRPr="00937153">
        <w:t>Insert</w:t>
      </w:r>
      <w:r w:rsidRPr="00937153">
        <w:rPr>
          <w:lang w:val="ru-RU"/>
        </w:rPr>
        <w:t xml:space="preserve"> </w:t>
      </w:r>
      <w:r w:rsidRPr="00937153">
        <w:t>Citation</w:t>
      </w:r>
      <w:r w:rsidRPr="00937153">
        <w:rPr>
          <w:lang w:val="ru-RU"/>
        </w:rPr>
        <w:t xml:space="preserve"> омогућава увођење нове референце (цитата) за одређени појам, а њеним активирањем се отвара следећи падајући мени:</w:t>
      </w:r>
    </w:p>
    <w:p w:rsidR="004C1D81" w:rsidRPr="00937153" w:rsidRDefault="004C1D81" w:rsidP="00FB0589">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1724025" cy="1285875"/>
            <wp:effectExtent l="19050" t="0" r="9525" b="0"/>
            <wp:docPr id="2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srcRect/>
                    <a:stretch>
                      <a:fillRect/>
                    </a:stretch>
                  </pic:blipFill>
                  <pic:spPr bwMode="auto">
                    <a:xfrm>
                      <a:off x="0" y="0"/>
                      <a:ext cx="1724025" cy="1285875"/>
                    </a:xfrm>
                    <a:prstGeom prst="rect">
                      <a:avLst/>
                    </a:prstGeom>
                    <a:noFill/>
                    <a:ln w="9525">
                      <a:noFill/>
                      <a:miter lim="800000"/>
                      <a:headEnd/>
                      <a:tailEnd/>
                    </a:ln>
                  </pic:spPr>
                </pic:pic>
              </a:graphicData>
            </a:graphic>
          </wp:inline>
        </w:drawing>
      </w:r>
    </w:p>
    <w:p w:rsidR="0045540F" w:rsidRPr="00FB0589" w:rsidRDefault="00FB0589" w:rsidP="0045540F">
      <w:pPr>
        <w:tabs>
          <w:tab w:val="left" w:pos="6210"/>
        </w:tabs>
        <w:jc w:val="center"/>
        <w:rPr>
          <w:i/>
        </w:rPr>
      </w:pPr>
      <w:r w:rsidRPr="00FB0589">
        <w:rPr>
          <w:sz w:val="20"/>
          <w:szCs w:val="20"/>
        </w:rPr>
        <w:t>Слика 1</w:t>
      </w:r>
      <w:r w:rsidR="00DF0C95">
        <w:rPr>
          <w:sz w:val="20"/>
          <w:szCs w:val="20"/>
        </w:rPr>
        <w:t>10</w:t>
      </w:r>
      <w:r w:rsidRPr="00FB0589">
        <w:rPr>
          <w:sz w:val="20"/>
          <w:szCs w:val="20"/>
        </w:rPr>
        <w:t xml:space="preserve">: </w:t>
      </w:r>
      <w:r>
        <w:rPr>
          <w:sz w:val="20"/>
          <w:szCs w:val="20"/>
          <w:lang w:val="ru-RU"/>
        </w:rPr>
        <w:t xml:space="preserve">Картица </w:t>
      </w:r>
      <w:r w:rsidRPr="00FB0589">
        <w:rPr>
          <w:i/>
          <w:sz w:val="20"/>
          <w:szCs w:val="20"/>
        </w:rPr>
        <w:t>Insert</w:t>
      </w:r>
      <w:r w:rsidRPr="00FB0589">
        <w:rPr>
          <w:i/>
          <w:sz w:val="20"/>
          <w:szCs w:val="20"/>
          <w:lang w:val="ru-RU"/>
        </w:rPr>
        <w:t xml:space="preserve"> </w:t>
      </w:r>
      <w:r w:rsidRPr="00FB0589">
        <w:rPr>
          <w:i/>
          <w:sz w:val="20"/>
          <w:szCs w:val="20"/>
        </w:rPr>
        <w:t>Citation</w:t>
      </w:r>
    </w:p>
    <w:p w:rsidR="004C1D81" w:rsidRDefault="004C1D81">
      <w:r>
        <w:br w:type="page"/>
      </w:r>
    </w:p>
    <w:p w:rsidR="00937153" w:rsidRDefault="00937153" w:rsidP="0023739A">
      <w:pPr>
        <w:tabs>
          <w:tab w:val="left" w:pos="6210"/>
        </w:tabs>
        <w:ind w:firstLine="709"/>
        <w:jc w:val="both"/>
      </w:pPr>
      <w:r w:rsidRPr="00937153">
        <w:lastRenderedPageBreak/>
        <w:t>Прва опција</w:t>
      </w:r>
      <w:r w:rsidR="001640D9">
        <w:t xml:space="preserve"> </w:t>
      </w:r>
      <w:r w:rsidRPr="00937153">
        <w:t>- Add New Source омогућава увођење новог извора цитирања, а њеним активирањем се отвара следећи прозор:</w:t>
      </w:r>
    </w:p>
    <w:p w:rsidR="004C1D81" w:rsidRPr="004C1D81" w:rsidRDefault="004C1D81" w:rsidP="0023739A">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4654550" cy="1504950"/>
            <wp:effectExtent l="19050" t="0" r="0" b="0"/>
            <wp:docPr id="27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srcRect/>
                    <a:stretch>
                      <a:fillRect/>
                    </a:stretch>
                  </pic:blipFill>
                  <pic:spPr bwMode="auto">
                    <a:xfrm>
                      <a:off x="0" y="0"/>
                      <a:ext cx="4665004" cy="1508330"/>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sz w:val="20"/>
          <w:szCs w:val="20"/>
        </w:rPr>
      </w:pPr>
      <w:r w:rsidRPr="0023739A">
        <w:rPr>
          <w:sz w:val="20"/>
          <w:szCs w:val="20"/>
        </w:rPr>
        <w:t>Слика 11</w:t>
      </w:r>
      <w:r w:rsidR="00DF0C95">
        <w:rPr>
          <w:sz w:val="20"/>
          <w:szCs w:val="20"/>
        </w:rPr>
        <w:t>1</w:t>
      </w:r>
      <w:r w:rsidRPr="0023739A">
        <w:rPr>
          <w:sz w:val="20"/>
          <w:szCs w:val="20"/>
        </w:rPr>
        <w:t>: Прозор за увођење новог извора цитирања</w:t>
      </w:r>
    </w:p>
    <w:p w:rsidR="004C1D81" w:rsidRPr="004C1D81" w:rsidRDefault="004C1D81" w:rsidP="0045540F">
      <w:pPr>
        <w:tabs>
          <w:tab w:val="left" w:pos="6210"/>
        </w:tabs>
        <w:jc w:val="center"/>
        <w:rPr>
          <w:sz w:val="20"/>
          <w:szCs w:val="20"/>
        </w:rPr>
      </w:pPr>
    </w:p>
    <w:p w:rsidR="00937153" w:rsidRDefault="00937153" w:rsidP="0023739A">
      <w:pPr>
        <w:tabs>
          <w:tab w:val="left" w:pos="6210"/>
        </w:tabs>
        <w:ind w:firstLine="709"/>
        <w:jc w:val="both"/>
        <w:rPr>
          <w:lang w:val="ru-RU"/>
        </w:rPr>
      </w:pPr>
      <w:r w:rsidRPr="00937153">
        <w:rPr>
          <w:lang w:val="ru-RU"/>
        </w:rPr>
        <w:t xml:space="preserve">У оквиру овог прозора дефинише се тип научне публикације (књига, поглавље књиге, рад из научног часописа,...), аутор научне публикације, наслов научног рада, година издавања, град и издавач. У оквиру картице </w:t>
      </w:r>
      <w:r w:rsidRPr="00937153">
        <w:t>Insert</w:t>
      </w:r>
      <w:r w:rsidRPr="00937153">
        <w:rPr>
          <w:lang w:val="ru-RU"/>
        </w:rPr>
        <w:t xml:space="preserve"> </w:t>
      </w:r>
      <w:r w:rsidRPr="00937153">
        <w:t>Citation</w:t>
      </w:r>
      <w:r w:rsidRPr="00937153">
        <w:rPr>
          <w:lang w:val="ru-RU"/>
        </w:rPr>
        <w:t xml:space="preserve"> интересантна је и опција </w:t>
      </w:r>
      <w:r w:rsidRPr="00937153">
        <w:t>Search</w:t>
      </w:r>
      <w:r w:rsidRPr="00937153">
        <w:rPr>
          <w:lang w:val="ru-RU"/>
        </w:rPr>
        <w:t xml:space="preserve"> </w:t>
      </w:r>
      <w:r w:rsidRPr="00937153">
        <w:t>Libraries</w:t>
      </w:r>
      <w:r w:rsidRPr="00937153">
        <w:rPr>
          <w:lang w:val="ru-RU"/>
        </w:rPr>
        <w:t xml:space="preserve"> која омогућава претрагу познатих светских Интернет библиотека у потрази за научним извором од значаја. Њеним активирањем се са десне стране радног листа отвара следећи дијалог прозор</w:t>
      </w:r>
      <w:r w:rsidR="0023739A">
        <w:rPr>
          <w:lang w:val="ru-RU"/>
        </w:rPr>
        <w:t xml:space="preserve"> (Слика 11</w:t>
      </w:r>
      <w:r w:rsidR="00DF0C95">
        <w:rPr>
          <w:lang w:val="ru-RU"/>
        </w:rPr>
        <w:t>2</w:t>
      </w:r>
      <w:r w:rsidR="0023739A">
        <w:rPr>
          <w:lang w:val="ru-RU"/>
        </w:rPr>
        <w:t>)</w:t>
      </w:r>
      <w:r w:rsidRPr="00937153">
        <w:rPr>
          <w:lang w:val="ru-RU"/>
        </w:rPr>
        <w:t>:</w:t>
      </w:r>
    </w:p>
    <w:p w:rsidR="0023739A" w:rsidRPr="00937153" w:rsidRDefault="0023739A" w:rsidP="0023739A">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1219200" cy="3562350"/>
            <wp:effectExtent l="19050" t="0" r="0" b="0"/>
            <wp:docPr id="27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cstate="print"/>
                    <a:srcRect/>
                    <a:stretch>
                      <a:fillRect/>
                    </a:stretch>
                  </pic:blipFill>
                  <pic:spPr bwMode="auto">
                    <a:xfrm>
                      <a:off x="0" y="0"/>
                      <a:ext cx="1220859" cy="3567197"/>
                    </a:xfrm>
                    <a:prstGeom prst="rect">
                      <a:avLst/>
                    </a:prstGeom>
                    <a:noFill/>
                    <a:ln w="9525">
                      <a:noFill/>
                      <a:miter lim="800000"/>
                      <a:headEnd/>
                      <a:tailEnd/>
                    </a:ln>
                  </pic:spPr>
                </pic:pic>
              </a:graphicData>
            </a:graphic>
          </wp:inline>
        </w:drawing>
      </w:r>
    </w:p>
    <w:p w:rsidR="0023739A" w:rsidRDefault="004C1D81" w:rsidP="004C1D81">
      <w:pPr>
        <w:pStyle w:val="Caption"/>
      </w:pPr>
      <w:r>
        <w:rPr>
          <w:lang w:val="ru-RU"/>
        </w:rPr>
        <w:t>Слика 11</w:t>
      </w:r>
      <w:r w:rsidR="00DF0C95">
        <w:rPr>
          <w:lang w:val="ru-RU"/>
        </w:rPr>
        <w:t>2</w:t>
      </w:r>
      <w:r>
        <w:rPr>
          <w:lang w:val="ru-RU"/>
        </w:rPr>
        <w:t xml:space="preserve">: Дијалог прозор опције </w:t>
      </w:r>
      <w:r w:rsidRPr="00937153">
        <w:t>Search</w:t>
      </w:r>
      <w:r w:rsidRPr="00937153">
        <w:rPr>
          <w:lang w:val="ru-RU"/>
        </w:rPr>
        <w:t xml:space="preserve"> </w:t>
      </w:r>
      <w:r w:rsidRPr="00937153">
        <w:t>Libraries</w:t>
      </w:r>
    </w:p>
    <w:p w:rsidR="004C1D81" w:rsidRDefault="004C1D81">
      <w:r>
        <w:br w:type="page"/>
      </w:r>
    </w:p>
    <w:p w:rsidR="0045540F" w:rsidRDefault="00937153" w:rsidP="0023739A">
      <w:pPr>
        <w:tabs>
          <w:tab w:val="left" w:pos="6210"/>
        </w:tabs>
        <w:ind w:firstLine="709"/>
        <w:jc w:val="both"/>
        <w:rPr>
          <w:lang w:val="ru-RU"/>
        </w:rPr>
      </w:pPr>
      <w:r w:rsidRPr="00937153">
        <w:rPr>
          <w:lang w:val="ru-RU"/>
        </w:rPr>
        <w:lastRenderedPageBreak/>
        <w:t>Уношењем одговарајућих података у поља овог дијалог прозора могућа је ефикасна претрага.</w:t>
      </w:r>
    </w:p>
    <w:p w:rsidR="00937153" w:rsidRDefault="00937153" w:rsidP="0023739A">
      <w:pPr>
        <w:tabs>
          <w:tab w:val="left" w:pos="6210"/>
        </w:tabs>
        <w:ind w:firstLine="709"/>
        <w:jc w:val="both"/>
      </w:pPr>
      <w:r w:rsidRPr="00937153">
        <w:rPr>
          <w:lang w:val="ru-RU"/>
        </w:rPr>
        <w:t>Друга картица</w:t>
      </w:r>
      <w:r w:rsidR="0023739A">
        <w:rPr>
          <w:lang w:val="ru-RU"/>
        </w:rPr>
        <w:t xml:space="preserve"> </w:t>
      </w:r>
      <w:r w:rsidRPr="00937153">
        <w:rPr>
          <w:lang w:val="ru-RU"/>
        </w:rPr>
        <w:t xml:space="preserve">- </w:t>
      </w:r>
      <w:r w:rsidRPr="0023739A">
        <w:rPr>
          <w:b/>
          <w:lang w:val="ru-RU"/>
        </w:rPr>
        <w:t>Manage Sources</w:t>
      </w:r>
      <w:r w:rsidRPr="00937153">
        <w:rPr>
          <w:lang w:val="ru-RU"/>
        </w:rPr>
        <w:t xml:space="preserve"> пружа увид у листу свих научних извора који су цитирани у оквиру тог документа. </w:t>
      </w:r>
      <w:r w:rsidRPr="00937153">
        <w:t>Њеним активирањем се отвара следећи дијалог прозор:</w:t>
      </w:r>
    </w:p>
    <w:p w:rsidR="004C1D81" w:rsidRPr="004C1D81" w:rsidRDefault="004C1D81" w:rsidP="0023739A">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3261676" cy="2219325"/>
            <wp:effectExtent l="19050" t="0" r="0" b="0"/>
            <wp:docPr id="27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cstate="print"/>
                    <a:srcRect/>
                    <a:stretch>
                      <a:fillRect/>
                    </a:stretch>
                  </pic:blipFill>
                  <pic:spPr bwMode="auto">
                    <a:xfrm>
                      <a:off x="0" y="0"/>
                      <a:ext cx="3266273" cy="2222453"/>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sz w:val="20"/>
          <w:szCs w:val="20"/>
        </w:rPr>
      </w:pPr>
      <w:r w:rsidRPr="0023739A">
        <w:rPr>
          <w:sz w:val="20"/>
          <w:szCs w:val="20"/>
        </w:rPr>
        <w:t>Слика 11</w:t>
      </w:r>
      <w:r w:rsidR="00DF0C95">
        <w:rPr>
          <w:sz w:val="20"/>
          <w:szCs w:val="20"/>
        </w:rPr>
        <w:t>3</w:t>
      </w:r>
      <w:r w:rsidRPr="0023739A">
        <w:rPr>
          <w:sz w:val="20"/>
          <w:szCs w:val="20"/>
        </w:rPr>
        <w:t>: Уређивање референци</w:t>
      </w:r>
    </w:p>
    <w:p w:rsidR="0023739A" w:rsidRPr="0023739A" w:rsidRDefault="0023739A" w:rsidP="0045540F">
      <w:pPr>
        <w:tabs>
          <w:tab w:val="left" w:pos="6210"/>
        </w:tabs>
        <w:jc w:val="center"/>
        <w:rPr>
          <w:sz w:val="20"/>
          <w:szCs w:val="20"/>
        </w:rPr>
      </w:pPr>
    </w:p>
    <w:p w:rsidR="00937153" w:rsidRDefault="00937153" w:rsidP="002F21BF">
      <w:pPr>
        <w:tabs>
          <w:tab w:val="left" w:pos="6210"/>
        </w:tabs>
        <w:jc w:val="both"/>
        <w:rPr>
          <w:lang w:val="ru-RU"/>
        </w:rPr>
      </w:pPr>
      <w:r w:rsidRPr="00937153">
        <w:rPr>
          <w:lang w:val="ru-RU"/>
        </w:rPr>
        <w:t xml:space="preserve">Коришћењем ове картице могуће су најбрже и најефикасније промене везане за референце и начин њиховог навођења, пошто се у делу </w:t>
      </w:r>
      <w:r w:rsidRPr="00937153">
        <w:t>Master</w:t>
      </w:r>
      <w:r w:rsidRPr="00937153">
        <w:rPr>
          <w:lang w:val="ru-RU"/>
        </w:rPr>
        <w:t xml:space="preserve"> </w:t>
      </w:r>
      <w:r w:rsidRPr="00937153">
        <w:t>List</w:t>
      </w:r>
      <w:r w:rsidRPr="00937153">
        <w:rPr>
          <w:lang w:val="ru-RU"/>
        </w:rPr>
        <w:t xml:space="preserve"> могу извршити сва генерална подешавања за стил навођења референци, тако да се свака евентуална измена генерисана у оквиру овог поља рефлектује на све референце у раду.</w:t>
      </w:r>
    </w:p>
    <w:p w:rsidR="00937153" w:rsidRDefault="00937153" w:rsidP="0023739A">
      <w:pPr>
        <w:tabs>
          <w:tab w:val="left" w:pos="6210"/>
        </w:tabs>
        <w:ind w:firstLine="709"/>
        <w:jc w:val="both"/>
        <w:rPr>
          <w:lang w:val="ru-RU"/>
        </w:rPr>
      </w:pPr>
      <w:r w:rsidRPr="00937153">
        <w:rPr>
          <w:lang w:val="ru-RU"/>
        </w:rPr>
        <w:t>Трећа картица</w:t>
      </w:r>
      <w:r w:rsidR="0023739A">
        <w:rPr>
          <w:lang w:val="ru-RU"/>
        </w:rPr>
        <w:t xml:space="preserve"> </w:t>
      </w:r>
      <w:r w:rsidRPr="00937153">
        <w:rPr>
          <w:lang w:val="ru-RU"/>
        </w:rPr>
        <w:t xml:space="preserve">- </w:t>
      </w:r>
      <w:r w:rsidRPr="0023739A">
        <w:rPr>
          <w:b/>
          <w:lang w:val="ru-RU"/>
        </w:rPr>
        <w:t>Style</w:t>
      </w:r>
      <w:r w:rsidRPr="00937153">
        <w:rPr>
          <w:lang w:val="ru-RU"/>
        </w:rPr>
        <w:t xml:space="preserve"> служи за подешавање стила навођења референци. У циљу постизања оптималне унифицираности приликом цитирања научни кругови су усвојили правила за навођење референци, при чему постоји неколико различитих стилова. Најпопуларнији стилови су обухваћени овом картицом:</w:t>
      </w:r>
    </w:p>
    <w:p w:rsidR="00AB3EE8" w:rsidRPr="00937153" w:rsidRDefault="00AB3EE8" w:rsidP="0023739A">
      <w:pPr>
        <w:tabs>
          <w:tab w:val="left" w:pos="6210"/>
        </w:tabs>
        <w:ind w:firstLine="709"/>
        <w:jc w:val="both"/>
        <w:rPr>
          <w:lang w:val="ru-RU"/>
        </w:rPr>
      </w:pPr>
    </w:p>
    <w:p w:rsidR="00937153" w:rsidRDefault="00937153" w:rsidP="0045540F">
      <w:pPr>
        <w:tabs>
          <w:tab w:val="left" w:pos="6210"/>
        </w:tabs>
        <w:jc w:val="center"/>
        <w:rPr>
          <w:lang w:val="ru-RU"/>
        </w:rPr>
      </w:pPr>
      <w:r w:rsidRPr="00937153">
        <w:rPr>
          <w:noProof/>
          <w:lang w:val="en-US"/>
        </w:rPr>
        <w:drawing>
          <wp:inline distT="0" distB="0" distL="0" distR="0">
            <wp:extent cx="1981200" cy="1866900"/>
            <wp:effectExtent l="19050" t="0" r="0" b="0"/>
            <wp:docPr id="27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cstate="print"/>
                    <a:srcRect/>
                    <a:stretch>
                      <a:fillRect/>
                    </a:stretch>
                  </pic:blipFill>
                  <pic:spPr bwMode="auto">
                    <a:xfrm>
                      <a:off x="0" y="0"/>
                      <a:ext cx="1981200" cy="1866900"/>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sz w:val="20"/>
          <w:szCs w:val="20"/>
          <w:lang w:val="ru-RU"/>
        </w:rPr>
      </w:pPr>
      <w:r w:rsidRPr="0023739A">
        <w:rPr>
          <w:sz w:val="20"/>
          <w:szCs w:val="20"/>
          <w:lang w:val="ru-RU"/>
        </w:rPr>
        <w:t>Слика 11</w:t>
      </w:r>
      <w:r w:rsidR="00DF0C95">
        <w:rPr>
          <w:sz w:val="20"/>
          <w:szCs w:val="20"/>
          <w:lang w:val="ru-RU"/>
        </w:rPr>
        <w:t>4</w:t>
      </w:r>
      <w:r w:rsidRPr="0023739A">
        <w:rPr>
          <w:sz w:val="20"/>
          <w:szCs w:val="20"/>
          <w:lang w:val="ru-RU"/>
        </w:rPr>
        <w:t>: Избор стила навођења референци</w:t>
      </w:r>
    </w:p>
    <w:p w:rsidR="0023739A" w:rsidRPr="0023739A" w:rsidRDefault="0023739A" w:rsidP="0045540F">
      <w:pPr>
        <w:tabs>
          <w:tab w:val="left" w:pos="6210"/>
        </w:tabs>
        <w:jc w:val="center"/>
        <w:rPr>
          <w:sz w:val="20"/>
          <w:szCs w:val="20"/>
          <w:lang w:val="ru-RU"/>
        </w:rPr>
      </w:pPr>
    </w:p>
    <w:p w:rsidR="00937153" w:rsidRDefault="00AB3EE8" w:rsidP="00AB3EE8">
      <w:pPr>
        <w:tabs>
          <w:tab w:val="left" w:pos="709"/>
        </w:tabs>
        <w:jc w:val="both"/>
      </w:pPr>
      <w:r>
        <w:rPr>
          <w:lang w:val="ru-RU"/>
        </w:rPr>
        <w:lastRenderedPageBreak/>
        <w:tab/>
      </w:r>
      <w:r w:rsidR="00937153" w:rsidRPr="00937153">
        <w:rPr>
          <w:lang w:val="ru-RU"/>
        </w:rPr>
        <w:t xml:space="preserve">Уобичајено је да се на крају научног рада налази поглавље са називом Литература или Библиографија, које садржи листу свих цитираних извора. Уколико се приликом рада испоштују сва наведена правила везана за правилно цитирање применом претходно објашњених опција обухваћених у подменију </w:t>
      </w:r>
      <w:r w:rsidR="00937153" w:rsidRPr="00937153">
        <w:t>Citations</w:t>
      </w:r>
      <w:r w:rsidR="00937153" w:rsidRPr="00937153">
        <w:rPr>
          <w:lang w:val="ru-RU"/>
        </w:rPr>
        <w:t xml:space="preserve"> &amp; </w:t>
      </w:r>
      <w:r w:rsidR="00937153" w:rsidRPr="00937153">
        <w:t>Bibliography</w:t>
      </w:r>
      <w:r w:rsidR="00937153" w:rsidRPr="00937153">
        <w:rPr>
          <w:lang w:val="ru-RU"/>
        </w:rPr>
        <w:t>, ово поглавље се може аутоматски добити применом четврте картице</w:t>
      </w:r>
      <w:r w:rsidR="0023739A">
        <w:rPr>
          <w:lang w:val="ru-RU"/>
        </w:rPr>
        <w:t xml:space="preserve"> </w:t>
      </w:r>
      <w:r w:rsidR="00937153" w:rsidRPr="00937153">
        <w:rPr>
          <w:lang w:val="ru-RU"/>
        </w:rPr>
        <w:t xml:space="preserve">- </w:t>
      </w:r>
      <w:r w:rsidR="00937153" w:rsidRPr="00937153">
        <w:t>Bibliography</w:t>
      </w:r>
      <w:r w:rsidR="00937153" w:rsidRPr="00937153">
        <w:rPr>
          <w:lang w:val="ru-RU"/>
        </w:rPr>
        <w:t xml:space="preserve">. </w:t>
      </w:r>
      <w:r w:rsidR="00937153" w:rsidRPr="00937153">
        <w:t>Активирањем ове картице добија се следећи падајући мени:</w:t>
      </w:r>
    </w:p>
    <w:p w:rsidR="00AB3EE8" w:rsidRPr="00AB3EE8" w:rsidRDefault="00AB3EE8" w:rsidP="00AB3EE8">
      <w:pPr>
        <w:tabs>
          <w:tab w:val="left" w:pos="709"/>
        </w:tabs>
        <w:jc w:val="both"/>
      </w:pPr>
    </w:p>
    <w:p w:rsidR="00937153" w:rsidRDefault="00937153" w:rsidP="0045540F">
      <w:pPr>
        <w:tabs>
          <w:tab w:val="left" w:pos="6210"/>
        </w:tabs>
        <w:jc w:val="center"/>
      </w:pPr>
      <w:r w:rsidRPr="00937153">
        <w:rPr>
          <w:noProof/>
          <w:lang w:val="en-US"/>
        </w:rPr>
        <w:drawing>
          <wp:inline distT="0" distB="0" distL="0" distR="0">
            <wp:extent cx="2603920" cy="2291715"/>
            <wp:effectExtent l="19050" t="0" r="5930" b="0"/>
            <wp:docPr id="27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3" cstate="print"/>
                    <a:srcRect/>
                    <a:stretch>
                      <a:fillRect/>
                    </a:stretch>
                  </pic:blipFill>
                  <pic:spPr bwMode="auto">
                    <a:xfrm>
                      <a:off x="0" y="0"/>
                      <a:ext cx="2603920" cy="2291715"/>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i/>
          <w:sz w:val="20"/>
          <w:szCs w:val="20"/>
        </w:rPr>
      </w:pPr>
      <w:r w:rsidRPr="0023739A">
        <w:rPr>
          <w:sz w:val="20"/>
          <w:szCs w:val="20"/>
        </w:rPr>
        <w:t>Слика 11</w:t>
      </w:r>
      <w:r w:rsidR="00DF0C95">
        <w:rPr>
          <w:sz w:val="20"/>
          <w:szCs w:val="20"/>
        </w:rPr>
        <w:t>5</w:t>
      </w:r>
      <w:r w:rsidRPr="0023739A">
        <w:rPr>
          <w:sz w:val="20"/>
          <w:szCs w:val="20"/>
        </w:rPr>
        <w:t xml:space="preserve">: </w:t>
      </w:r>
      <w:r w:rsidRPr="0023739A">
        <w:rPr>
          <w:sz w:val="20"/>
          <w:szCs w:val="20"/>
          <w:lang w:val="ru-RU"/>
        </w:rPr>
        <w:t xml:space="preserve">Картица </w:t>
      </w:r>
      <w:r w:rsidRPr="0023739A">
        <w:rPr>
          <w:i/>
          <w:sz w:val="20"/>
          <w:szCs w:val="20"/>
        </w:rPr>
        <w:t>Bibliography</w:t>
      </w:r>
    </w:p>
    <w:p w:rsidR="00AB3EE8" w:rsidRPr="00AB3EE8" w:rsidRDefault="00AB3EE8" w:rsidP="0045540F">
      <w:pPr>
        <w:tabs>
          <w:tab w:val="left" w:pos="6210"/>
        </w:tabs>
        <w:jc w:val="center"/>
        <w:rPr>
          <w:sz w:val="20"/>
          <w:szCs w:val="20"/>
        </w:rPr>
      </w:pPr>
    </w:p>
    <w:p w:rsidR="00937153" w:rsidRDefault="00937153" w:rsidP="002F21BF">
      <w:pPr>
        <w:tabs>
          <w:tab w:val="left" w:pos="6210"/>
        </w:tabs>
        <w:jc w:val="both"/>
        <w:rPr>
          <w:lang w:val="ru-RU"/>
        </w:rPr>
      </w:pPr>
      <w:r w:rsidRPr="00937153">
        <w:rPr>
          <w:lang w:val="ru-RU"/>
        </w:rPr>
        <w:t xml:space="preserve">Једноставним кликом на опцију </w:t>
      </w:r>
      <w:r w:rsidRPr="00937153">
        <w:t>Insert</w:t>
      </w:r>
      <w:r w:rsidRPr="00937153">
        <w:rPr>
          <w:lang w:val="ru-RU"/>
        </w:rPr>
        <w:t xml:space="preserve"> </w:t>
      </w:r>
      <w:r w:rsidRPr="00937153">
        <w:t>Bibliography</w:t>
      </w:r>
      <w:r w:rsidRPr="00937153">
        <w:rPr>
          <w:lang w:val="ru-RU"/>
        </w:rPr>
        <w:t xml:space="preserve"> долази до формирања посебног поглавља које садржи листу свих цитираних извора у оквиру рада, а које је позиционирано на крају документа.</w:t>
      </w:r>
    </w:p>
    <w:p w:rsidR="00AB3EE8" w:rsidRDefault="00AB3EE8" w:rsidP="002F21BF">
      <w:pPr>
        <w:tabs>
          <w:tab w:val="left" w:pos="6210"/>
        </w:tabs>
        <w:jc w:val="both"/>
        <w:rPr>
          <w:lang w:val="ru-RU"/>
        </w:rPr>
      </w:pPr>
    </w:p>
    <w:p w:rsidR="00AB3EE8" w:rsidRPr="00937153" w:rsidRDefault="00AB3EE8" w:rsidP="00AB3EE8">
      <w:pPr>
        <w:pStyle w:val="Heading2"/>
        <w:rPr>
          <w:lang w:val="ru-RU"/>
        </w:rPr>
      </w:pPr>
      <w:bookmarkStart w:id="25" w:name="_Toc441475214"/>
      <w:r w:rsidRPr="00937153">
        <w:rPr>
          <w:lang w:val="ru-RU"/>
        </w:rPr>
        <w:t xml:space="preserve">Подмени </w:t>
      </w:r>
      <w:r w:rsidRPr="00937153">
        <w:t>Captions</w:t>
      </w:r>
      <w:bookmarkEnd w:id="25"/>
    </w:p>
    <w:p w:rsidR="00937153" w:rsidRPr="00937153" w:rsidRDefault="00937153" w:rsidP="0023739A">
      <w:pPr>
        <w:tabs>
          <w:tab w:val="left" w:pos="6210"/>
        </w:tabs>
        <w:ind w:firstLine="709"/>
        <w:jc w:val="both"/>
      </w:pPr>
      <w:r w:rsidRPr="00937153">
        <w:rPr>
          <w:b/>
          <w:lang w:val="ru-RU"/>
        </w:rPr>
        <w:t xml:space="preserve">Подмени </w:t>
      </w:r>
      <w:r w:rsidRPr="00937153">
        <w:rPr>
          <w:b/>
        </w:rPr>
        <w:t>Captions</w:t>
      </w:r>
      <w:r w:rsidRPr="00937153">
        <w:rPr>
          <w:b/>
          <w:lang w:val="ru-RU"/>
        </w:rPr>
        <w:t xml:space="preserve"> </w:t>
      </w:r>
      <w:r w:rsidRPr="00937153">
        <w:rPr>
          <w:lang w:val="ru-RU"/>
        </w:rPr>
        <w:t xml:space="preserve">омогућава аутоматско навођење наслова одређених графичких објеката који се могу наћи у документу, као што су табеле, слике, графикони и дијаграми. Опште је правило да се испод сваког графичког објекта налази кратко објашњење његовог садржаја, које је најчешће представљено самим насловом. </w:t>
      </w:r>
      <w:r w:rsidRPr="00937153">
        <w:t>У оквиру овог подменија разликујемо четири картице: Insert Caption, Insert Table of Figures, Update Table и Cross-reference.</w:t>
      </w:r>
    </w:p>
    <w:p w:rsidR="00AB3EE8" w:rsidRDefault="00AB3EE8">
      <w:r>
        <w:br w:type="page"/>
      </w:r>
    </w:p>
    <w:p w:rsidR="00937153" w:rsidRDefault="00937153" w:rsidP="0023739A">
      <w:pPr>
        <w:tabs>
          <w:tab w:val="left" w:pos="6210"/>
        </w:tabs>
        <w:ind w:firstLine="709"/>
        <w:jc w:val="both"/>
      </w:pPr>
      <w:r w:rsidRPr="00937153">
        <w:lastRenderedPageBreak/>
        <w:t>Прва картица</w:t>
      </w:r>
      <w:r w:rsidR="0023739A">
        <w:t xml:space="preserve"> </w:t>
      </w:r>
      <w:r w:rsidRPr="00937153">
        <w:t xml:space="preserve">- </w:t>
      </w:r>
      <w:r w:rsidRPr="0023739A">
        <w:rPr>
          <w:b/>
        </w:rPr>
        <w:t>Insert Caption</w:t>
      </w:r>
      <w:r w:rsidRPr="00937153">
        <w:t xml:space="preserve"> је најважнија и омогућава увођење тих тзв. натписа. Њеним активирањем се отвара следећи прозор:</w:t>
      </w:r>
    </w:p>
    <w:p w:rsidR="00AB3EE8" w:rsidRPr="00AB3EE8" w:rsidRDefault="00AB3EE8" w:rsidP="0023739A">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2026059" cy="1424940"/>
            <wp:effectExtent l="19050" t="0" r="0" b="0"/>
            <wp:docPr id="27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cstate="print"/>
                    <a:srcRect/>
                    <a:stretch>
                      <a:fillRect/>
                    </a:stretch>
                  </pic:blipFill>
                  <pic:spPr bwMode="auto">
                    <a:xfrm>
                      <a:off x="0" y="0"/>
                      <a:ext cx="2025650" cy="1424652"/>
                    </a:xfrm>
                    <a:prstGeom prst="rect">
                      <a:avLst/>
                    </a:prstGeom>
                    <a:noFill/>
                    <a:ln w="9525">
                      <a:noFill/>
                      <a:miter lim="800000"/>
                      <a:headEnd/>
                      <a:tailEnd/>
                    </a:ln>
                  </pic:spPr>
                </pic:pic>
              </a:graphicData>
            </a:graphic>
          </wp:inline>
        </w:drawing>
      </w:r>
    </w:p>
    <w:p w:rsidR="0023739A" w:rsidRDefault="0023739A" w:rsidP="0023739A">
      <w:pPr>
        <w:tabs>
          <w:tab w:val="left" w:pos="6210"/>
        </w:tabs>
        <w:jc w:val="center"/>
        <w:rPr>
          <w:i/>
          <w:sz w:val="20"/>
          <w:szCs w:val="20"/>
        </w:rPr>
      </w:pPr>
      <w:r w:rsidRPr="0023739A">
        <w:rPr>
          <w:sz w:val="20"/>
          <w:szCs w:val="20"/>
        </w:rPr>
        <w:t>Слика 11</w:t>
      </w:r>
      <w:r w:rsidR="00DF0C95">
        <w:rPr>
          <w:sz w:val="20"/>
          <w:szCs w:val="20"/>
        </w:rPr>
        <w:t>6</w:t>
      </w:r>
      <w:r w:rsidRPr="0023739A">
        <w:rPr>
          <w:sz w:val="20"/>
          <w:szCs w:val="20"/>
        </w:rPr>
        <w:t xml:space="preserve">: Картица </w:t>
      </w:r>
      <w:r w:rsidRPr="0023739A">
        <w:rPr>
          <w:i/>
          <w:sz w:val="20"/>
          <w:szCs w:val="20"/>
        </w:rPr>
        <w:t>Insert Caption</w:t>
      </w:r>
    </w:p>
    <w:p w:rsidR="00AB3EE8" w:rsidRPr="00AB3EE8" w:rsidRDefault="00AB3EE8" w:rsidP="0023739A">
      <w:pPr>
        <w:tabs>
          <w:tab w:val="left" w:pos="6210"/>
        </w:tabs>
        <w:jc w:val="center"/>
        <w:rPr>
          <w:i/>
          <w:sz w:val="20"/>
          <w:szCs w:val="20"/>
        </w:rPr>
      </w:pPr>
    </w:p>
    <w:p w:rsidR="00937153" w:rsidRDefault="00937153" w:rsidP="0023739A">
      <w:pPr>
        <w:tabs>
          <w:tab w:val="left" w:pos="6210"/>
        </w:tabs>
        <w:ind w:firstLine="709"/>
        <w:jc w:val="both"/>
        <w:rPr>
          <w:lang w:val="ru-RU"/>
        </w:rPr>
      </w:pPr>
      <w:r w:rsidRPr="00937153">
        <w:rPr>
          <w:lang w:val="ru-RU"/>
        </w:rPr>
        <w:t xml:space="preserve">У делу </w:t>
      </w:r>
      <w:r w:rsidRPr="00937153">
        <w:t>Label</w:t>
      </w:r>
      <w:r w:rsidRPr="00937153">
        <w:rPr>
          <w:lang w:val="ru-RU"/>
        </w:rPr>
        <w:t xml:space="preserve"> може се одабрати опција график (</w:t>
      </w:r>
      <w:r w:rsidRPr="00937153">
        <w:t>Figure</w:t>
      </w:r>
      <w:r w:rsidRPr="00937153">
        <w:rPr>
          <w:lang w:val="ru-RU"/>
        </w:rPr>
        <w:t>) или табела (</w:t>
      </w:r>
      <w:r w:rsidRPr="00937153">
        <w:t>Table</w:t>
      </w:r>
      <w:r w:rsidRPr="00937153">
        <w:rPr>
          <w:lang w:val="ru-RU"/>
        </w:rPr>
        <w:t xml:space="preserve">), што аутоматски бива праћено променом у делу </w:t>
      </w:r>
      <w:r w:rsidRPr="00937153">
        <w:t>Caption</w:t>
      </w:r>
      <w:r w:rsidRPr="00937153">
        <w:rPr>
          <w:lang w:val="ru-RU"/>
        </w:rPr>
        <w:t xml:space="preserve">. Могуће је у оквиру дела </w:t>
      </w:r>
      <w:r w:rsidRPr="00937153">
        <w:t>Position</w:t>
      </w:r>
      <w:r w:rsidRPr="00937153">
        <w:rPr>
          <w:lang w:val="ru-RU"/>
        </w:rPr>
        <w:t xml:space="preserve"> подесити и позицију где ће са налазити натпис графичког објекта (уобичајено је да то буде испод самог објекта- </w:t>
      </w:r>
      <w:r w:rsidRPr="00937153">
        <w:t>Below</w:t>
      </w:r>
      <w:r w:rsidRPr="00937153">
        <w:rPr>
          <w:lang w:val="ru-RU"/>
        </w:rPr>
        <w:t xml:space="preserve"> </w:t>
      </w:r>
      <w:r w:rsidRPr="00937153">
        <w:t>selected</w:t>
      </w:r>
      <w:r w:rsidRPr="00937153">
        <w:rPr>
          <w:lang w:val="ru-RU"/>
        </w:rPr>
        <w:t xml:space="preserve"> </w:t>
      </w:r>
      <w:r w:rsidRPr="00937153">
        <w:t>item</w:t>
      </w:r>
      <w:r w:rsidRPr="00937153">
        <w:rPr>
          <w:lang w:val="ru-RU"/>
        </w:rPr>
        <w:t xml:space="preserve">, мада се може одабрати и опција </w:t>
      </w:r>
      <w:r w:rsidRPr="00937153">
        <w:t>Above</w:t>
      </w:r>
      <w:r w:rsidRPr="00937153">
        <w:rPr>
          <w:lang w:val="ru-RU"/>
        </w:rPr>
        <w:t xml:space="preserve"> </w:t>
      </w:r>
      <w:r w:rsidRPr="00937153">
        <w:t>selected</w:t>
      </w:r>
      <w:r w:rsidRPr="00937153">
        <w:rPr>
          <w:lang w:val="ru-RU"/>
        </w:rPr>
        <w:t xml:space="preserve"> </w:t>
      </w:r>
      <w:r w:rsidRPr="00937153">
        <w:t>item</w:t>
      </w:r>
      <w:r w:rsidRPr="00937153">
        <w:rPr>
          <w:lang w:val="ru-RU"/>
        </w:rPr>
        <w:t>, што значи да ће се натпис тог графичког објекта налазити изнад њега. Постоји могућност да се неки графички објекат искључи из овог система аутоматског додељивања натписа</w:t>
      </w:r>
      <w:r w:rsidR="0023739A">
        <w:rPr>
          <w:lang w:val="ru-RU"/>
        </w:rPr>
        <w:t xml:space="preserve"> </w:t>
      </w:r>
      <w:r w:rsidRPr="00937153">
        <w:rPr>
          <w:lang w:val="ru-RU"/>
        </w:rPr>
        <w:t xml:space="preserve">- </w:t>
      </w:r>
      <w:r w:rsidRPr="00937153">
        <w:t>Exclude</w:t>
      </w:r>
      <w:r w:rsidRPr="00937153">
        <w:rPr>
          <w:lang w:val="ru-RU"/>
        </w:rPr>
        <w:t xml:space="preserve"> </w:t>
      </w:r>
      <w:r w:rsidRPr="00937153">
        <w:t>label</w:t>
      </w:r>
      <w:r w:rsidRPr="00937153">
        <w:rPr>
          <w:lang w:val="ru-RU"/>
        </w:rPr>
        <w:t xml:space="preserve"> </w:t>
      </w:r>
      <w:r w:rsidRPr="00937153">
        <w:t>from</w:t>
      </w:r>
      <w:r w:rsidRPr="00937153">
        <w:rPr>
          <w:lang w:val="ru-RU"/>
        </w:rPr>
        <w:t xml:space="preserve"> </w:t>
      </w:r>
      <w:r w:rsidRPr="00937153">
        <w:t>caption</w:t>
      </w:r>
      <w:r w:rsidRPr="00937153">
        <w:rPr>
          <w:lang w:val="ru-RU"/>
        </w:rPr>
        <w:t xml:space="preserve">. Што се тиче начина набрајања графичких објеката, уобичајено је да то буде регулисано бројевима, али се и то може модификовати кликом на опцију </w:t>
      </w:r>
      <w:r w:rsidRPr="00937153">
        <w:t>Numbering</w:t>
      </w:r>
      <w:r w:rsidRPr="00937153">
        <w:rPr>
          <w:lang w:val="ru-RU"/>
        </w:rPr>
        <w:t>, када се отвара следећи прозор:</w:t>
      </w:r>
    </w:p>
    <w:p w:rsidR="00AB3EE8" w:rsidRPr="00937153" w:rsidRDefault="00AB3EE8" w:rsidP="0023739A">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2142568" cy="1541780"/>
            <wp:effectExtent l="19050" t="0" r="0" b="0"/>
            <wp:docPr id="274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5" cstate="print"/>
                    <a:srcRect/>
                    <a:stretch>
                      <a:fillRect/>
                    </a:stretch>
                  </pic:blipFill>
                  <pic:spPr bwMode="auto">
                    <a:xfrm>
                      <a:off x="0" y="0"/>
                      <a:ext cx="2142491" cy="1541725"/>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sz w:val="20"/>
          <w:szCs w:val="20"/>
        </w:rPr>
      </w:pPr>
      <w:r w:rsidRPr="0023739A">
        <w:rPr>
          <w:sz w:val="20"/>
          <w:szCs w:val="20"/>
        </w:rPr>
        <w:t>Слика 11</w:t>
      </w:r>
      <w:r w:rsidR="00DF0C95">
        <w:rPr>
          <w:sz w:val="20"/>
          <w:szCs w:val="20"/>
        </w:rPr>
        <w:t>7</w:t>
      </w:r>
      <w:r w:rsidRPr="0023739A">
        <w:rPr>
          <w:sz w:val="20"/>
          <w:szCs w:val="20"/>
        </w:rPr>
        <w:t>: Прозор за набрајање графичких објеката</w:t>
      </w:r>
    </w:p>
    <w:p w:rsidR="00AB3EE8" w:rsidRPr="00AB3EE8" w:rsidRDefault="00AB3EE8" w:rsidP="0045540F">
      <w:pPr>
        <w:tabs>
          <w:tab w:val="left" w:pos="6210"/>
        </w:tabs>
        <w:jc w:val="center"/>
        <w:rPr>
          <w:sz w:val="20"/>
          <w:szCs w:val="20"/>
        </w:rPr>
      </w:pPr>
    </w:p>
    <w:p w:rsidR="00AB3EE8" w:rsidRDefault="00AB3EE8">
      <w:r>
        <w:br w:type="page"/>
      </w:r>
    </w:p>
    <w:p w:rsidR="00937153" w:rsidRDefault="00937153" w:rsidP="0023739A">
      <w:pPr>
        <w:tabs>
          <w:tab w:val="left" w:pos="6210"/>
        </w:tabs>
        <w:ind w:firstLine="709"/>
        <w:jc w:val="both"/>
        <w:rPr>
          <w:lang w:val="ru-RU"/>
        </w:rPr>
      </w:pPr>
      <w:r w:rsidRPr="00937153">
        <w:lastRenderedPageBreak/>
        <w:t>Друга картица</w:t>
      </w:r>
      <w:r w:rsidR="0023739A">
        <w:t xml:space="preserve"> </w:t>
      </w:r>
      <w:r w:rsidRPr="00937153">
        <w:t xml:space="preserve">- </w:t>
      </w:r>
      <w:r w:rsidRPr="0023739A">
        <w:rPr>
          <w:b/>
        </w:rPr>
        <w:t>Insert Table of Figures</w:t>
      </w:r>
      <w:r w:rsidRPr="00937153">
        <w:t xml:space="preserve"> омогућава аутоматско креирање табеле у оквиру које ће бити приказана листа свих графичких објеката обухваћених тим документом (веома слично табели садржаја). </w:t>
      </w:r>
      <w:r w:rsidRPr="00937153">
        <w:rPr>
          <w:lang w:val="ru-RU"/>
        </w:rPr>
        <w:t>Ова пракса није тако честа, али се активирањем ове опције отвара следећи прозор:</w:t>
      </w:r>
    </w:p>
    <w:p w:rsidR="00AB3EE8" w:rsidRPr="00937153" w:rsidRDefault="00AB3EE8" w:rsidP="0023739A">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2720437" cy="2407920"/>
            <wp:effectExtent l="19050" t="0" r="3713" b="0"/>
            <wp:docPr id="274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6" cstate="print"/>
                    <a:srcRect/>
                    <a:stretch>
                      <a:fillRect/>
                    </a:stretch>
                  </pic:blipFill>
                  <pic:spPr bwMode="auto">
                    <a:xfrm>
                      <a:off x="0" y="0"/>
                      <a:ext cx="2722086" cy="2409380"/>
                    </a:xfrm>
                    <a:prstGeom prst="rect">
                      <a:avLst/>
                    </a:prstGeom>
                    <a:noFill/>
                    <a:ln w="9525">
                      <a:noFill/>
                      <a:miter lim="800000"/>
                      <a:headEnd/>
                      <a:tailEnd/>
                    </a:ln>
                  </pic:spPr>
                </pic:pic>
              </a:graphicData>
            </a:graphic>
          </wp:inline>
        </w:drawing>
      </w:r>
    </w:p>
    <w:p w:rsidR="0023739A" w:rsidRDefault="0023739A" w:rsidP="0045540F">
      <w:pPr>
        <w:tabs>
          <w:tab w:val="left" w:pos="6210"/>
        </w:tabs>
        <w:jc w:val="center"/>
        <w:rPr>
          <w:i/>
          <w:sz w:val="20"/>
          <w:szCs w:val="20"/>
        </w:rPr>
      </w:pPr>
      <w:r w:rsidRPr="00843456">
        <w:rPr>
          <w:sz w:val="20"/>
          <w:szCs w:val="20"/>
        </w:rPr>
        <w:t>Слика 11</w:t>
      </w:r>
      <w:r w:rsidR="00A5672E">
        <w:rPr>
          <w:sz w:val="20"/>
          <w:szCs w:val="20"/>
        </w:rPr>
        <w:t>8</w:t>
      </w:r>
      <w:r w:rsidRPr="00843456">
        <w:rPr>
          <w:sz w:val="20"/>
          <w:szCs w:val="20"/>
        </w:rPr>
        <w:t>:</w:t>
      </w:r>
      <w:r w:rsidR="00843456" w:rsidRPr="00843456">
        <w:rPr>
          <w:sz w:val="20"/>
          <w:szCs w:val="20"/>
        </w:rPr>
        <w:t xml:space="preserve"> Картица </w:t>
      </w:r>
      <w:r w:rsidR="00843456" w:rsidRPr="00843456">
        <w:rPr>
          <w:i/>
          <w:sz w:val="20"/>
          <w:szCs w:val="20"/>
        </w:rPr>
        <w:t>Insert Table of Figures</w:t>
      </w:r>
    </w:p>
    <w:p w:rsidR="00AB3EE8" w:rsidRPr="00AB3EE8" w:rsidRDefault="00AB3EE8" w:rsidP="0045540F">
      <w:pPr>
        <w:tabs>
          <w:tab w:val="left" w:pos="6210"/>
        </w:tabs>
        <w:jc w:val="center"/>
        <w:rPr>
          <w:sz w:val="20"/>
          <w:szCs w:val="20"/>
        </w:rPr>
      </w:pPr>
    </w:p>
    <w:p w:rsidR="00937153" w:rsidRPr="00843456" w:rsidRDefault="00937153" w:rsidP="00843456">
      <w:pPr>
        <w:tabs>
          <w:tab w:val="left" w:pos="6210"/>
        </w:tabs>
        <w:ind w:firstLine="709"/>
        <w:jc w:val="both"/>
        <w:rPr>
          <w:lang w:val="ru-RU"/>
        </w:rPr>
      </w:pPr>
      <w:r w:rsidRPr="00843456">
        <w:t>Актуелна је трећа картица у оквиру овог прозора</w:t>
      </w:r>
      <w:r w:rsidR="00843456" w:rsidRPr="00843456">
        <w:t xml:space="preserve"> </w:t>
      </w:r>
      <w:r w:rsidRPr="00843456">
        <w:t xml:space="preserve">- Table of Figures. </w:t>
      </w:r>
      <w:r w:rsidRPr="00843456">
        <w:rPr>
          <w:lang w:val="ru-RU"/>
        </w:rPr>
        <w:t>Веома слично као и код табеле садржаја, могуће је дефинисати да у оквиру ове табеле буду наведене странице документа на којима се налазе ти графички објекти (</w:t>
      </w:r>
      <w:r w:rsidRPr="00843456">
        <w:t>Show</w:t>
      </w:r>
      <w:r w:rsidRPr="00843456">
        <w:rPr>
          <w:lang w:val="ru-RU"/>
        </w:rPr>
        <w:t xml:space="preserve"> </w:t>
      </w:r>
      <w:r w:rsidRPr="00843456">
        <w:t>page</w:t>
      </w:r>
      <w:r w:rsidRPr="00843456">
        <w:rPr>
          <w:lang w:val="ru-RU"/>
        </w:rPr>
        <w:t xml:space="preserve"> </w:t>
      </w:r>
      <w:r w:rsidRPr="00843456">
        <w:t>numbers</w:t>
      </w:r>
      <w:r w:rsidRPr="00843456">
        <w:rPr>
          <w:lang w:val="ru-RU"/>
        </w:rPr>
        <w:t>), да бројеви страница буду са десне стране (</w:t>
      </w:r>
      <w:r w:rsidRPr="00843456">
        <w:t>Right</w:t>
      </w:r>
      <w:r w:rsidRPr="00843456">
        <w:rPr>
          <w:lang w:val="ru-RU"/>
        </w:rPr>
        <w:t xml:space="preserve"> </w:t>
      </w:r>
      <w:r w:rsidRPr="00843456">
        <w:t>align</w:t>
      </w:r>
      <w:r w:rsidRPr="00843456">
        <w:rPr>
          <w:lang w:val="ru-RU"/>
        </w:rPr>
        <w:t xml:space="preserve"> </w:t>
      </w:r>
      <w:r w:rsidRPr="00843456">
        <w:t>page</w:t>
      </w:r>
      <w:r w:rsidRPr="00843456">
        <w:rPr>
          <w:lang w:val="ru-RU"/>
        </w:rPr>
        <w:t xml:space="preserve"> </w:t>
      </w:r>
      <w:r w:rsidRPr="00843456">
        <w:t>numbers</w:t>
      </w:r>
      <w:r w:rsidRPr="00843456">
        <w:rPr>
          <w:lang w:val="ru-RU"/>
        </w:rPr>
        <w:t xml:space="preserve">), а могуће је подесити и симбол који се налази између назива графичког објекта и странице на којој се он налази. Јако интересантна је опција </w:t>
      </w:r>
      <w:r w:rsidRPr="00843456">
        <w:t>Use</w:t>
      </w:r>
      <w:r w:rsidRPr="00843456">
        <w:rPr>
          <w:lang w:val="ru-RU"/>
        </w:rPr>
        <w:t xml:space="preserve"> </w:t>
      </w:r>
      <w:r w:rsidRPr="00843456">
        <w:t>hyperlinks</w:t>
      </w:r>
      <w:r w:rsidRPr="00843456">
        <w:rPr>
          <w:lang w:val="ru-RU"/>
        </w:rPr>
        <w:t xml:space="preserve"> </w:t>
      </w:r>
      <w:r w:rsidRPr="00843456">
        <w:t>instead</w:t>
      </w:r>
      <w:r w:rsidRPr="00843456">
        <w:rPr>
          <w:lang w:val="ru-RU"/>
        </w:rPr>
        <w:t xml:space="preserve"> </w:t>
      </w:r>
      <w:r w:rsidRPr="00843456">
        <w:t>of</w:t>
      </w:r>
      <w:r w:rsidRPr="00843456">
        <w:rPr>
          <w:lang w:val="ru-RU"/>
        </w:rPr>
        <w:t xml:space="preserve"> </w:t>
      </w:r>
      <w:r w:rsidRPr="00843456">
        <w:t>page</w:t>
      </w:r>
      <w:r w:rsidRPr="00843456">
        <w:rPr>
          <w:lang w:val="ru-RU"/>
        </w:rPr>
        <w:t xml:space="preserve"> </w:t>
      </w:r>
      <w:r w:rsidRPr="00843456">
        <w:t>numbers</w:t>
      </w:r>
      <w:r w:rsidRPr="00843456">
        <w:rPr>
          <w:lang w:val="ru-RU"/>
        </w:rPr>
        <w:t>, помоћу које наслов сваког графичког објекта постаје хиперлинк, па се једним кликом на тај хиперлинк може директно доћи до дела документа на којем се налази тај графички објект.</w:t>
      </w:r>
    </w:p>
    <w:p w:rsidR="00937153" w:rsidRDefault="00937153" w:rsidP="00843456">
      <w:pPr>
        <w:tabs>
          <w:tab w:val="left" w:pos="6210"/>
        </w:tabs>
        <w:ind w:firstLine="709"/>
        <w:jc w:val="both"/>
        <w:rPr>
          <w:lang w:val="ru-RU"/>
        </w:rPr>
      </w:pPr>
      <w:r w:rsidRPr="00937153">
        <w:rPr>
          <w:lang w:val="ru-RU"/>
        </w:rPr>
        <w:t>Трећа картица</w:t>
      </w:r>
      <w:r w:rsidR="00843456">
        <w:rPr>
          <w:lang w:val="ru-RU"/>
        </w:rPr>
        <w:t xml:space="preserve"> </w:t>
      </w:r>
      <w:r w:rsidRPr="00937153">
        <w:rPr>
          <w:lang w:val="ru-RU"/>
        </w:rPr>
        <w:t xml:space="preserve">- </w:t>
      </w:r>
      <w:r w:rsidRPr="00937153">
        <w:t>Update</w:t>
      </w:r>
      <w:r w:rsidRPr="00937153">
        <w:rPr>
          <w:lang w:val="ru-RU"/>
        </w:rPr>
        <w:t xml:space="preserve"> </w:t>
      </w:r>
      <w:r w:rsidRPr="00937153">
        <w:t>Table</w:t>
      </w:r>
      <w:r w:rsidRPr="00937153">
        <w:rPr>
          <w:lang w:val="ru-RU"/>
        </w:rPr>
        <w:t xml:space="preserve"> биће активна само уколико корисник креира табелу са графичким садржајима, а омогућава да се једноставно све промене везане за графичке објекте у оквиру текста рефлектују и на табелу. </w:t>
      </w:r>
    </w:p>
    <w:p w:rsidR="00843456" w:rsidRPr="00937153" w:rsidRDefault="00843456" w:rsidP="00843456">
      <w:pPr>
        <w:tabs>
          <w:tab w:val="left" w:pos="6210"/>
        </w:tabs>
        <w:ind w:firstLine="709"/>
        <w:jc w:val="both"/>
        <w:rPr>
          <w:lang w:val="ru-RU"/>
        </w:rPr>
      </w:pPr>
    </w:p>
    <w:p w:rsidR="00AB3EE8" w:rsidRDefault="00AB3EE8">
      <w:r>
        <w:br w:type="page"/>
      </w:r>
    </w:p>
    <w:p w:rsidR="0045540F" w:rsidRDefault="00937153" w:rsidP="00843456">
      <w:pPr>
        <w:tabs>
          <w:tab w:val="left" w:pos="6210"/>
        </w:tabs>
        <w:ind w:firstLine="709"/>
        <w:jc w:val="both"/>
        <w:rPr>
          <w:lang w:val="ru-RU"/>
        </w:rPr>
      </w:pPr>
      <w:r w:rsidRPr="00937153">
        <w:lastRenderedPageBreak/>
        <w:t xml:space="preserve">Четврта картица је Cross-reference. </w:t>
      </w:r>
      <w:r w:rsidRPr="00937153">
        <w:rPr>
          <w:lang w:val="ru-RU"/>
        </w:rPr>
        <w:t>Крос-референце упућују корисника на неки део документа, у смислу: „Види табелу 6” или „Врати се на страницу 10”. Активирањем ове картице отвара се следећи прозор:</w:t>
      </w:r>
    </w:p>
    <w:p w:rsidR="00AB3EE8" w:rsidRPr="00937153" w:rsidRDefault="00AB3EE8" w:rsidP="00843456">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3265093" cy="2615098"/>
            <wp:effectExtent l="19050" t="0" r="0" b="0"/>
            <wp:docPr id="27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 cstate="print"/>
                    <a:srcRect/>
                    <a:stretch>
                      <a:fillRect/>
                    </a:stretch>
                  </pic:blipFill>
                  <pic:spPr bwMode="auto">
                    <a:xfrm>
                      <a:off x="0" y="0"/>
                      <a:ext cx="3274546" cy="2622669"/>
                    </a:xfrm>
                    <a:prstGeom prst="rect">
                      <a:avLst/>
                    </a:prstGeom>
                    <a:noFill/>
                    <a:ln w="9525">
                      <a:noFill/>
                      <a:miter lim="800000"/>
                      <a:headEnd/>
                      <a:tailEnd/>
                    </a:ln>
                  </pic:spPr>
                </pic:pic>
              </a:graphicData>
            </a:graphic>
          </wp:inline>
        </w:drawing>
      </w:r>
    </w:p>
    <w:p w:rsidR="0045540F" w:rsidRDefault="00843456" w:rsidP="00843456">
      <w:pPr>
        <w:tabs>
          <w:tab w:val="left" w:pos="6210"/>
        </w:tabs>
        <w:jc w:val="center"/>
        <w:rPr>
          <w:sz w:val="20"/>
          <w:szCs w:val="20"/>
        </w:rPr>
      </w:pPr>
      <w:r w:rsidRPr="00843456">
        <w:rPr>
          <w:sz w:val="20"/>
          <w:szCs w:val="20"/>
        </w:rPr>
        <w:t>Слика 11</w:t>
      </w:r>
      <w:r w:rsidR="00A5672E">
        <w:rPr>
          <w:sz w:val="20"/>
          <w:szCs w:val="20"/>
        </w:rPr>
        <w:t>9</w:t>
      </w:r>
      <w:r w:rsidRPr="00843456">
        <w:rPr>
          <w:sz w:val="20"/>
          <w:szCs w:val="20"/>
        </w:rPr>
        <w:t>: Картица Cross-reference</w:t>
      </w:r>
    </w:p>
    <w:p w:rsidR="00AB3EE8" w:rsidRPr="00AB3EE8" w:rsidRDefault="00AB3EE8" w:rsidP="00843456">
      <w:pPr>
        <w:tabs>
          <w:tab w:val="left" w:pos="6210"/>
        </w:tabs>
        <w:jc w:val="center"/>
        <w:rPr>
          <w:sz w:val="20"/>
          <w:szCs w:val="20"/>
        </w:rPr>
      </w:pPr>
    </w:p>
    <w:p w:rsidR="00937153" w:rsidRDefault="00AB3EE8" w:rsidP="00AB3EE8">
      <w:pPr>
        <w:tabs>
          <w:tab w:val="left" w:pos="709"/>
        </w:tabs>
        <w:jc w:val="both"/>
      </w:pPr>
      <w:r>
        <w:rPr>
          <w:lang w:val="ru-RU"/>
        </w:rPr>
        <w:tab/>
      </w:r>
      <w:r w:rsidR="00937153" w:rsidRPr="00937153">
        <w:rPr>
          <w:lang w:val="ru-RU"/>
        </w:rPr>
        <w:t xml:space="preserve">Крос-референца чекирањем опције </w:t>
      </w:r>
      <w:r w:rsidR="00937153" w:rsidRPr="00937153">
        <w:t>Insert</w:t>
      </w:r>
      <w:r w:rsidR="00937153" w:rsidRPr="00937153">
        <w:rPr>
          <w:lang w:val="ru-RU"/>
        </w:rPr>
        <w:t xml:space="preserve"> </w:t>
      </w:r>
      <w:r w:rsidR="00937153" w:rsidRPr="00937153">
        <w:t>as</w:t>
      </w:r>
      <w:r w:rsidR="00937153" w:rsidRPr="00937153">
        <w:rPr>
          <w:lang w:val="ru-RU"/>
        </w:rPr>
        <w:t xml:space="preserve"> </w:t>
      </w:r>
      <w:r w:rsidR="00937153" w:rsidRPr="00937153">
        <w:t>hyperlink</w:t>
      </w:r>
      <w:r w:rsidR="00937153" w:rsidRPr="00937153">
        <w:rPr>
          <w:lang w:val="ru-RU"/>
        </w:rPr>
        <w:t xml:space="preserve"> добија форму хиперлинка, тако да читалац једним кликом на њу директно доспева до дела документа на којем се налази додатно објашњење. </w:t>
      </w:r>
      <w:r w:rsidR="00937153" w:rsidRPr="00937153">
        <w:t>Крос-референце могу бити различите по типу</w:t>
      </w:r>
      <w:r w:rsidR="00843456">
        <w:t xml:space="preserve"> (Слика 1</w:t>
      </w:r>
      <w:r w:rsidR="00A5672E">
        <w:t>20</w:t>
      </w:r>
      <w:r w:rsidR="00843456">
        <w:t>)</w:t>
      </w:r>
      <w:r w:rsidR="00937153" w:rsidRPr="00937153">
        <w:t>:</w:t>
      </w:r>
    </w:p>
    <w:p w:rsidR="00AB3EE8" w:rsidRPr="00AB3EE8" w:rsidRDefault="00AB3EE8" w:rsidP="00AB3EE8">
      <w:pPr>
        <w:tabs>
          <w:tab w:val="left" w:pos="709"/>
        </w:tabs>
        <w:jc w:val="both"/>
      </w:pPr>
    </w:p>
    <w:p w:rsidR="00937153" w:rsidRDefault="00937153" w:rsidP="0045540F">
      <w:pPr>
        <w:tabs>
          <w:tab w:val="left" w:pos="6210"/>
        </w:tabs>
        <w:jc w:val="center"/>
      </w:pPr>
      <w:r w:rsidRPr="00937153">
        <w:rPr>
          <w:noProof/>
          <w:lang w:val="en-US"/>
        </w:rPr>
        <w:drawing>
          <wp:inline distT="0" distB="0" distL="0" distR="0">
            <wp:extent cx="1322741" cy="1125855"/>
            <wp:effectExtent l="19050" t="0" r="0" b="0"/>
            <wp:docPr id="275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8" cstate="print"/>
                    <a:srcRect/>
                    <a:stretch>
                      <a:fillRect/>
                    </a:stretch>
                  </pic:blipFill>
                  <pic:spPr bwMode="auto">
                    <a:xfrm>
                      <a:off x="0" y="0"/>
                      <a:ext cx="1330751" cy="1132673"/>
                    </a:xfrm>
                    <a:prstGeom prst="rect">
                      <a:avLst/>
                    </a:prstGeom>
                    <a:noFill/>
                    <a:ln w="9525">
                      <a:noFill/>
                      <a:miter lim="800000"/>
                      <a:headEnd/>
                      <a:tailEnd/>
                    </a:ln>
                  </pic:spPr>
                </pic:pic>
              </a:graphicData>
            </a:graphic>
          </wp:inline>
        </w:drawing>
      </w:r>
    </w:p>
    <w:p w:rsidR="00843456" w:rsidRPr="007117D3" w:rsidRDefault="007117D3" w:rsidP="0045540F">
      <w:pPr>
        <w:tabs>
          <w:tab w:val="left" w:pos="6210"/>
        </w:tabs>
        <w:jc w:val="center"/>
        <w:rPr>
          <w:sz w:val="20"/>
          <w:szCs w:val="20"/>
        </w:rPr>
      </w:pPr>
      <w:r>
        <w:rPr>
          <w:sz w:val="20"/>
          <w:szCs w:val="20"/>
        </w:rPr>
        <w:t>Слика 1</w:t>
      </w:r>
      <w:r w:rsidR="00A5672E">
        <w:rPr>
          <w:sz w:val="20"/>
          <w:szCs w:val="20"/>
        </w:rPr>
        <w:t>20</w:t>
      </w:r>
      <w:r>
        <w:rPr>
          <w:sz w:val="20"/>
          <w:szCs w:val="20"/>
        </w:rPr>
        <w:t>: Падајући мени са типовима крос-референци</w:t>
      </w:r>
    </w:p>
    <w:p w:rsidR="00843456" w:rsidRPr="00843456" w:rsidRDefault="00843456" w:rsidP="0045540F">
      <w:pPr>
        <w:tabs>
          <w:tab w:val="left" w:pos="6210"/>
        </w:tabs>
        <w:jc w:val="center"/>
        <w:rPr>
          <w:sz w:val="20"/>
          <w:szCs w:val="20"/>
        </w:rPr>
      </w:pPr>
    </w:p>
    <w:p w:rsidR="00AB3EE8" w:rsidRDefault="00AB3EE8" w:rsidP="00AB3EE8">
      <w:pPr>
        <w:pStyle w:val="Heading2"/>
        <w:rPr>
          <w:lang w:val="ru-RU"/>
        </w:rPr>
      </w:pPr>
      <w:bookmarkStart w:id="26" w:name="_Toc441475215"/>
      <w:r w:rsidRPr="00937153">
        <w:rPr>
          <w:lang w:val="ru-RU"/>
        </w:rPr>
        <w:t xml:space="preserve">Подмени </w:t>
      </w:r>
      <w:r w:rsidRPr="00937153">
        <w:t>Index</w:t>
      </w:r>
      <w:bookmarkEnd w:id="26"/>
    </w:p>
    <w:p w:rsidR="00937153" w:rsidRDefault="00937153" w:rsidP="00843456">
      <w:pPr>
        <w:tabs>
          <w:tab w:val="left" w:pos="6210"/>
        </w:tabs>
        <w:ind w:firstLine="709"/>
        <w:jc w:val="both"/>
        <w:rPr>
          <w:lang w:val="ru-RU"/>
        </w:rPr>
      </w:pPr>
      <w:r w:rsidRPr="00937153">
        <w:rPr>
          <w:b/>
          <w:lang w:val="ru-RU"/>
        </w:rPr>
        <w:t xml:space="preserve">Подмени </w:t>
      </w:r>
      <w:r w:rsidRPr="00937153">
        <w:rPr>
          <w:b/>
        </w:rPr>
        <w:t>Index</w:t>
      </w:r>
      <w:r w:rsidRPr="00937153">
        <w:rPr>
          <w:b/>
          <w:lang w:val="ru-RU"/>
        </w:rPr>
        <w:t xml:space="preserve"> </w:t>
      </w:r>
      <w:r w:rsidRPr="00937153">
        <w:rPr>
          <w:lang w:val="ru-RU"/>
        </w:rPr>
        <w:t xml:space="preserve">служи за формирање индекса. Индекси наводе теме које се појављују у документу заједно са страницама документа на којима су поменуте. </w:t>
      </w:r>
      <w:r w:rsidRPr="00937153">
        <w:t xml:space="preserve">Овај подмени има три картице: Mark Entry, Insert Index и Update Index. </w:t>
      </w:r>
      <w:r w:rsidRPr="00937153">
        <w:rPr>
          <w:lang w:val="ru-RU"/>
        </w:rPr>
        <w:t xml:space="preserve">Индекс се формира тако што се најпре селектује део текста који треба да постане индекс. Након тога му </w:t>
      </w:r>
      <w:r w:rsidRPr="00937153">
        <w:t>Microsoft</w:t>
      </w:r>
      <w:r w:rsidRPr="00937153">
        <w:rPr>
          <w:lang w:val="ru-RU"/>
        </w:rPr>
        <w:t xml:space="preserve"> </w:t>
      </w:r>
      <w:r w:rsidRPr="00937153">
        <w:t>Office</w:t>
      </w:r>
      <w:r w:rsidRPr="00937153">
        <w:rPr>
          <w:lang w:val="ru-RU"/>
        </w:rPr>
        <w:t xml:space="preserve"> </w:t>
      </w:r>
      <w:r w:rsidRPr="00937153">
        <w:t>Word</w:t>
      </w:r>
      <w:r w:rsidRPr="00937153">
        <w:rPr>
          <w:lang w:val="ru-RU"/>
        </w:rPr>
        <w:t xml:space="preserve"> додељује специфичан знак </w:t>
      </w:r>
      <w:r w:rsidRPr="00937153">
        <w:t>XE</w:t>
      </w:r>
      <w:r w:rsidRPr="00937153">
        <w:rPr>
          <w:lang w:val="ru-RU"/>
        </w:rPr>
        <w:t>.</w:t>
      </w:r>
    </w:p>
    <w:p w:rsidR="00843456" w:rsidRPr="00937153" w:rsidRDefault="00843456" w:rsidP="00843456">
      <w:pPr>
        <w:tabs>
          <w:tab w:val="left" w:pos="6210"/>
        </w:tabs>
        <w:ind w:firstLine="709"/>
        <w:jc w:val="both"/>
        <w:rPr>
          <w:lang w:val="ru-RU"/>
        </w:rPr>
      </w:pPr>
    </w:p>
    <w:p w:rsidR="00937153" w:rsidRDefault="00937153" w:rsidP="00843456">
      <w:pPr>
        <w:tabs>
          <w:tab w:val="left" w:pos="6210"/>
        </w:tabs>
        <w:ind w:firstLine="709"/>
        <w:jc w:val="both"/>
        <w:rPr>
          <w:lang w:val="ru-RU"/>
        </w:rPr>
      </w:pPr>
      <w:r w:rsidRPr="00937153">
        <w:rPr>
          <w:lang w:val="ru-RU"/>
        </w:rPr>
        <w:lastRenderedPageBreak/>
        <w:t>Прва картица</w:t>
      </w:r>
      <w:r w:rsidR="00843456">
        <w:rPr>
          <w:lang w:val="ru-RU"/>
        </w:rPr>
        <w:t xml:space="preserve"> </w:t>
      </w:r>
      <w:r w:rsidRPr="00937153">
        <w:rPr>
          <w:lang w:val="ru-RU"/>
        </w:rPr>
        <w:t xml:space="preserve">- </w:t>
      </w:r>
      <w:r w:rsidRPr="00937153">
        <w:t>Mark</w:t>
      </w:r>
      <w:r w:rsidRPr="00937153">
        <w:rPr>
          <w:lang w:val="ru-RU"/>
        </w:rPr>
        <w:t xml:space="preserve"> </w:t>
      </w:r>
      <w:r w:rsidRPr="00937153">
        <w:t>Entry</w:t>
      </w:r>
      <w:r w:rsidRPr="00937153">
        <w:rPr>
          <w:lang w:val="ru-RU"/>
        </w:rPr>
        <w:t xml:space="preserve"> служи за дефинисање садржаја индекса. Њеним активирањем се отвара следећи прозор</w:t>
      </w:r>
      <w:r w:rsidR="00843456">
        <w:rPr>
          <w:lang w:val="ru-RU"/>
        </w:rPr>
        <w:t xml:space="preserve"> (Слика 12</w:t>
      </w:r>
      <w:r w:rsidR="00A5672E">
        <w:rPr>
          <w:lang w:val="ru-RU"/>
        </w:rPr>
        <w:t>1</w:t>
      </w:r>
      <w:r w:rsidR="00843456">
        <w:rPr>
          <w:lang w:val="ru-RU"/>
        </w:rPr>
        <w:t>)</w:t>
      </w:r>
      <w:r w:rsidRPr="00937153">
        <w:rPr>
          <w:lang w:val="ru-RU"/>
        </w:rPr>
        <w:t>:</w:t>
      </w:r>
    </w:p>
    <w:p w:rsidR="00AB3EE8" w:rsidRPr="00937153" w:rsidRDefault="00AB3EE8" w:rsidP="00843456">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1752600" cy="2140760"/>
            <wp:effectExtent l="19050" t="0" r="0" b="0"/>
            <wp:docPr id="275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9" cstate="print"/>
                    <a:srcRect/>
                    <a:stretch>
                      <a:fillRect/>
                    </a:stretch>
                  </pic:blipFill>
                  <pic:spPr bwMode="auto">
                    <a:xfrm>
                      <a:off x="0" y="0"/>
                      <a:ext cx="1751032" cy="2138844"/>
                    </a:xfrm>
                    <a:prstGeom prst="rect">
                      <a:avLst/>
                    </a:prstGeom>
                    <a:noFill/>
                    <a:ln w="9525">
                      <a:noFill/>
                      <a:miter lim="800000"/>
                      <a:headEnd/>
                      <a:tailEnd/>
                    </a:ln>
                  </pic:spPr>
                </pic:pic>
              </a:graphicData>
            </a:graphic>
          </wp:inline>
        </w:drawing>
      </w:r>
    </w:p>
    <w:p w:rsidR="00843456" w:rsidRDefault="00843456" w:rsidP="007117D3">
      <w:pPr>
        <w:pStyle w:val="Caption"/>
      </w:pPr>
      <w:r w:rsidRPr="00843456">
        <w:t>Слика 12</w:t>
      </w:r>
      <w:r w:rsidR="00A5672E">
        <w:t>1</w:t>
      </w:r>
      <w:r w:rsidR="007117D3">
        <w:t xml:space="preserve">: Картица </w:t>
      </w:r>
      <w:r w:rsidR="007117D3" w:rsidRPr="00937153">
        <w:t>Mark</w:t>
      </w:r>
      <w:r w:rsidR="007117D3" w:rsidRPr="00937153">
        <w:rPr>
          <w:lang w:val="ru-RU"/>
        </w:rPr>
        <w:t xml:space="preserve"> </w:t>
      </w:r>
      <w:r w:rsidR="007117D3" w:rsidRPr="00937153">
        <w:t>Entry</w:t>
      </w:r>
    </w:p>
    <w:p w:rsidR="00AB3EE8" w:rsidRPr="00AB3EE8" w:rsidRDefault="00AB3EE8" w:rsidP="00AB3EE8"/>
    <w:p w:rsidR="0045540F" w:rsidRPr="00937153" w:rsidRDefault="00AB3EE8" w:rsidP="00AB3EE8">
      <w:pPr>
        <w:tabs>
          <w:tab w:val="left" w:pos="709"/>
        </w:tabs>
        <w:jc w:val="both"/>
        <w:rPr>
          <w:lang w:val="ru-RU"/>
        </w:rPr>
      </w:pPr>
      <w:r>
        <w:rPr>
          <w:lang w:val="ru-RU"/>
        </w:rPr>
        <w:tab/>
      </w:r>
      <w:r w:rsidR="00937153" w:rsidRPr="00937153">
        <w:rPr>
          <w:lang w:val="ru-RU"/>
        </w:rPr>
        <w:t xml:space="preserve">У пољу </w:t>
      </w:r>
      <w:r w:rsidR="00937153" w:rsidRPr="00937153">
        <w:t>Main</w:t>
      </w:r>
      <w:r w:rsidR="00937153" w:rsidRPr="00937153">
        <w:rPr>
          <w:lang w:val="ru-RU"/>
        </w:rPr>
        <w:t xml:space="preserve"> </w:t>
      </w:r>
      <w:r w:rsidR="00937153" w:rsidRPr="00937153">
        <w:t>entry</w:t>
      </w:r>
      <w:r w:rsidR="00937153" w:rsidRPr="00937153">
        <w:rPr>
          <w:lang w:val="ru-RU"/>
        </w:rPr>
        <w:t xml:space="preserve"> уноси се главни садржај текста који треба да постане део индекса. За одређивање локације индекса може се користити форма крос-референци или чешће број странице на којој се садржај налази (</w:t>
      </w:r>
      <w:r w:rsidR="00937153" w:rsidRPr="00937153">
        <w:t>Current</w:t>
      </w:r>
      <w:r w:rsidR="00937153" w:rsidRPr="00937153">
        <w:rPr>
          <w:lang w:val="ru-RU"/>
        </w:rPr>
        <w:t xml:space="preserve"> </w:t>
      </w:r>
      <w:r w:rsidR="00937153" w:rsidRPr="00937153">
        <w:t>page</w:t>
      </w:r>
      <w:r w:rsidR="00937153" w:rsidRPr="00937153">
        <w:rPr>
          <w:lang w:val="ru-RU"/>
        </w:rPr>
        <w:t>). Такође, могуће је дефинисати формат навођења броја странице (</w:t>
      </w:r>
      <w:r w:rsidR="00937153" w:rsidRPr="00937153">
        <w:t>Bold</w:t>
      </w:r>
      <w:r w:rsidR="00937153" w:rsidRPr="00937153">
        <w:rPr>
          <w:lang w:val="ru-RU"/>
        </w:rPr>
        <w:t xml:space="preserve"> или </w:t>
      </w:r>
      <w:r w:rsidR="00937153" w:rsidRPr="00937153">
        <w:t>Italic</w:t>
      </w:r>
      <w:r w:rsidR="00937153" w:rsidRPr="00937153">
        <w:rPr>
          <w:lang w:val="ru-RU"/>
        </w:rPr>
        <w:t>).</w:t>
      </w:r>
    </w:p>
    <w:p w:rsidR="00937153" w:rsidRDefault="00937153" w:rsidP="00843456">
      <w:pPr>
        <w:tabs>
          <w:tab w:val="left" w:pos="6210"/>
        </w:tabs>
        <w:ind w:firstLine="709"/>
        <w:jc w:val="both"/>
        <w:rPr>
          <w:lang w:val="ru-RU"/>
        </w:rPr>
      </w:pPr>
      <w:r w:rsidRPr="00937153">
        <w:rPr>
          <w:lang w:val="ru-RU"/>
        </w:rPr>
        <w:t>Активирањем друге картице</w:t>
      </w:r>
      <w:r w:rsidR="00843456">
        <w:rPr>
          <w:lang w:val="ru-RU"/>
        </w:rPr>
        <w:t xml:space="preserve"> </w:t>
      </w:r>
      <w:r w:rsidRPr="00937153">
        <w:rPr>
          <w:lang w:val="ru-RU"/>
        </w:rPr>
        <w:t xml:space="preserve">- </w:t>
      </w:r>
      <w:r w:rsidRPr="00843456">
        <w:rPr>
          <w:b/>
        </w:rPr>
        <w:t>Insert</w:t>
      </w:r>
      <w:r w:rsidRPr="00843456">
        <w:rPr>
          <w:b/>
          <w:lang w:val="ru-RU"/>
        </w:rPr>
        <w:t xml:space="preserve"> </w:t>
      </w:r>
      <w:r w:rsidRPr="00843456">
        <w:rPr>
          <w:b/>
        </w:rPr>
        <w:t>Index</w:t>
      </w:r>
      <w:r w:rsidRPr="00937153">
        <w:rPr>
          <w:lang w:val="ru-RU"/>
        </w:rPr>
        <w:t xml:space="preserve"> отвара се следећи прозор:</w:t>
      </w:r>
    </w:p>
    <w:p w:rsidR="00AB3EE8" w:rsidRPr="00937153" w:rsidRDefault="00AB3EE8" w:rsidP="00843456">
      <w:pPr>
        <w:tabs>
          <w:tab w:val="left" w:pos="6210"/>
        </w:tabs>
        <w:ind w:firstLine="709"/>
        <w:jc w:val="both"/>
        <w:rPr>
          <w:lang w:val="ru-RU"/>
        </w:rPr>
      </w:pPr>
    </w:p>
    <w:p w:rsidR="00937153" w:rsidRDefault="00937153" w:rsidP="0045540F">
      <w:pPr>
        <w:tabs>
          <w:tab w:val="left" w:pos="6210"/>
        </w:tabs>
        <w:jc w:val="center"/>
      </w:pPr>
      <w:r w:rsidRPr="00937153">
        <w:rPr>
          <w:noProof/>
          <w:lang w:val="en-US"/>
        </w:rPr>
        <w:drawing>
          <wp:inline distT="0" distB="0" distL="0" distR="0">
            <wp:extent cx="2244725" cy="1986856"/>
            <wp:effectExtent l="19050" t="0" r="3175" b="0"/>
            <wp:docPr id="275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0" cstate="print"/>
                    <a:srcRect/>
                    <a:stretch>
                      <a:fillRect/>
                    </a:stretch>
                  </pic:blipFill>
                  <pic:spPr bwMode="auto">
                    <a:xfrm>
                      <a:off x="0" y="0"/>
                      <a:ext cx="2247373" cy="1989200"/>
                    </a:xfrm>
                    <a:prstGeom prst="rect">
                      <a:avLst/>
                    </a:prstGeom>
                    <a:noFill/>
                    <a:ln w="9525">
                      <a:noFill/>
                      <a:miter lim="800000"/>
                      <a:headEnd/>
                      <a:tailEnd/>
                    </a:ln>
                  </pic:spPr>
                </pic:pic>
              </a:graphicData>
            </a:graphic>
          </wp:inline>
        </w:drawing>
      </w:r>
    </w:p>
    <w:p w:rsidR="00843456" w:rsidRDefault="00843456" w:rsidP="0045540F">
      <w:pPr>
        <w:tabs>
          <w:tab w:val="left" w:pos="6210"/>
        </w:tabs>
        <w:jc w:val="center"/>
        <w:rPr>
          <w:i/>
          <w:sz w:val="20"/>
          <w:szCs w:val="20"/>
        </w:rPr>
      </w:pPr>
      <w:r w:rsidRPr="00843456">
        <w:rPr>
          <w:sz w:val="20"/>
          <w:szCs w:val="20"/>
        </w:rPr>
        <w:t>Слика 12</w:t>
      </w:r>
      <w:r w:rsidR="00A5672E">
        <w:rPr>
          <w:sz w:val="20"/>
          <w:szCs w:val="20"/>
        </w:rPr>
        <w:t>2</w:t>
      </w:r>
      <w:r w:rsidRPr="00843456">
        <w:rPr>
          <w:sz w:val="20"/>
          <w:szCs w:val="20"/>
        </w:rPr>
        <w:t xml:space="preserve">: Прозор </w:t>
      </w:r>
      <w:r w:rsidRPr="00843456">
        <w:rPr>
          <w:i/>
          <w:sz w:val="20"/>
          <w:szCs w:val="20"/>
        </w:rPr>
        <w:t>Insert</w:t>
      </w:r>
      <w:r w:rsidRPr="00843456">
        <w:rPr>
          <w:i/>
          <w:sz w:val="20"/>
          <w:szCs w:val="20"/>
          <w:lang w:val="ru-RU"/>
        </w:rPr>
        <w:t xml:space="preserve"> </w:t>
      </w:r>
      <w:r w:rsidRPr="00843456">
        <w:rPr>
          <w:i/>
          <w:sz w:val="20"/>
          <w:szCs w:val="20"/>
        </w:rPr>
        <w:t>Index</w:t>
      </w:r>
    </w:p>
    <w:p w:rsidR="00843456" w:rsidRPr="00843456" w:rsidRDefault="00843456" w:rsidP="0045540F">
      <w:pPr>
        <w:tabs>
          <w:tab w:val="left" w:pos="6210"/>
        </w:tabs>
        <w:jc w:val="center"/>
        <w:rPr>
          <w:sz w:val="20"/>
          <w:szCs w:val="20"/>
        </w:rPr>
      </w:pPr>
    </w:p>
    <w:p w:rsidR="00AB3EE8" w:rsidRDefault="00AB3EE8" w:rsidP="00AB3EE8">
      <w:pPr>
        <w:tabs>
          <w:tab w:val="left" w:pos="709"/>
        </w:tabs>
        <w:jc w:val="both"/>
        <w:rPr>
          <w:lang w:val="ru-RU"/>
        </w:rPr>
      </w:pPr>
      <w:r>
        <w:rPr>
          <w:lang w:val="ru-RU"/>
        </w:rPr>
        <w:tab/>
      </w:r>
      <w:r w:rsidR="00937153" w:rsidRPr="00937153">
        <w:rPr>
          <w:lang w:val="ru-RU"/>
        </w:rPr>
        <w:t xml:space="preserve">Слично као и код табела са садржајем односно графичким објектима могуће је извршити извесне модификације у смислу стила навођења индекса, четврта картица- </w:t>
      </w:r>
      <w:r w:rsidR="00937153" w:rsidRPr="00937153">
        <w:t>Update</w:t>
      </w:r>
      <w:r w:rsidR="00937153" w:rsidRPr="00937153">
        <w:rPr>
          <w:lang w:val="ru-RU"/>
        </w:rPr>
        <w:t xml:space="preserve"> </w:t>
      </w:r>
      <w:r w:rsidR="00937153" w:rsidRPr="00937153">
        <w:t>Index</w:t>
      </w:r>
      <w:r w:rsidR="00937153" w:rsidRPr="00937153">
        <w:rPr>
          <w:lang w:val="ru-RU"/>
        </w:rPr>
        <w:t xml:space="preserve"> постаје активна тек након креирања индекса и служи за аутоматско ажурирање свих промена везаних за индексе.</w:t>
      </w:r>
    </w:p>
    <w:p w:rsidR="00AB3EE8" w:rsidRDefault="00AB3EE8">
      <w:pPr>
        <w:rPr>
          <w:lang w:val="ru-RU"/>
        </w:rPr>
      </w:pPr>
      <w:r>
        <w:rPr>
          <w:lang w:val="ru-RU"/>
        </w:rPr>
        <w:br w:type="page"/>
      </w:r>
    </w:p>
    <w:p w:rsidR="00AB3EE8" w:rsidRDefault="00AB3EE8" w:rsidP="00AB3EE8">
      <w:pPr>
        <w:pStyle w:val="Heading2"/>
        <w:rPr>
          <w:lang w:val="ru-RU"/>
        </w:rPr>
      </w:pPr>
      <w:bookmarkStart w:id="27" w:name="_Toc441475216"/>
      <w:r w:rsidRPr="00937153">
        <w:rPr>
          <w:lang w:val="ru-RU"/>
        </w:rPr>
        <w:lastRenderedPageBreak/>
        <w:t>Подмени Table of Authorities</w:t>
      </w:r>
      <w:bookmarkEnd w:id="27"/>
    </w:p>
    <w:p w:rsidR="00937153" w:rsidRPr="00937153" w:rsidRDefault="00937153" w:rsidP="00843456">
      <w:pPr>
        <w:tabs>
          <w:tab w:val="left" w:pos="6210"/>
        </w:tabs>
        <w:ind w:firstLine="709"/>
        <w:jc w:val="both"/>
      </w:pPr>
      <w:r w:rsidRPr="00937153">
        <w:rPr>
          <w:b/>
          <w:lang w:val="ru-RU"/>
        </w:rPr>
        <w:t xml:space="preserve">Подмени Table of Authorities </w:t>
      </w:r>
      <w:r w:rsidRPr="00937153">
        <w:t>је корисан приликом састављања докумената која у себи садрже одређене статуте, законе, и друге административне одредбе. Уколико је потребно да се аутор више пута у свом документу позове на неку административну одредбу и уколико сам документ садржи већи број различитих одредби пожељно би било направити табелу која садржи списак тих одредби. Овај подмени има три картице: Mark Citation, Insert Table of Authorities и Update Table.</w:t>
      </w:r>
    </w:p>
    <w:p w:rsidR="00937153" w:rsidRDefault="00937153" w:rsidP="00843456">
      <w:pPr>
        <w:tabs>
          <w:tab w:val="left" w:pos="6210"/>
        </w:tabs>
        <w:ind w:firstLine="709"/>
        <w:jc w:val="both"/>
      </w:pPr>
      <w:r w:rsidRPr="00937153">
        <w:t>Прва карица служи за обележавање дела документа који треба да добије статус неке административне одредбе, а њеним активирањем се отвара следећи прозор:</w:t>
      </w:r>
    </w:p>
    <w:p w:rsidR="00AB3EE8" w:rsidRPr="00AB3EE8" w:rsidRDefault="00AB3EE8" w:rsidP="00843456">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2790825" cy="2129083"/>
            <wp:effectExtent l="19050" t="0" r="9525" b="0"/>
            <wp:docPr id="2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srcRect/>
                    <a:stretch>
                      <a:fillRect/>
                    </a:stretch>
                  </pic:blipFill>
                  <pic:spPr bwMode="auto">
                    <a:xfrm>
                      <a:off x="0" y="0"/>
                      <a:ext cx="2790825" cy="2129083"/>
                    </a:xfrm>
                    <a:prstGeom prst="rect">
                      <a:avLst/>
                    </a:prstGeom>
                    <a:noFill/>
                    <a:ln w="9525">
                      <a:noFill/>
                      <a:miter lim="800000"/>
                      <a:headEnd/>
                      <a:tailEnd/>
                    </a:ln>
                  </pic:spPr>
                </pic:pic>
              </a:graphicData>
            </a:graphic>
          </wp:inline>
        </w:drawing>
      </w:r>
    </w:p>
    <w:p w:rsidR="00843456" w:rsidRDefault="00843456" w:rsidP="0045540F">
      <w:pPr>
        <w:tabs>
          <w:tab w:val="left" w:pos="6210"/>
        </w:tabs>
        <w:jc w:val="center"/>
        <w:rPr>
          <w:i/>
          <w:sz w:val="20"/>
          <w:szCs w:val="20"/>
        </w:rPr>
      </w:pPr>
      <w:r w:rsidRPr="00843456">
        <w:rPr>
          <w:sz w:val="20"/>
          <w:szCs w:val="20"/>
        </w:rPr>
        <w:t>Слика 12</w:t>
      </w:r>
      <w:r w:rsidR="00A5672E">
        <w:rPr>
          <w:sz w:val="20"/>
          <w:szCs w:val="20"/>
        </w:rPr>
        <w:t>3</w:t>
      </w:r>
      <w:r w:rsidRPr="00843456">
        <w:rPr>
          <w:sz w:val="20"/>
          <w:szCs w:val="20"/>
        </w:rPr>
        <w:t xml:space="preserve">: Прозор </w:t>
      </w:r>
      <w:r w:rsidRPr="00843456">
        <w:rPr>
          <w:i/>
          <w:sz w:val="20"/>
          <w:szCs w:val="20"/>
        </w:rPr>
        <w:t>Mark Citation</w:t>
      </w:r>
    </w:p>
    <w:p w:rsidR="00AB3EE8" w:rsidRPr="00AB3EE8" w:rsidRDefault="00AB3EE8" w:rsidP="0045540F">
      <w:pPr>
        <w:tabs>
          <w:tab w:val="left" w:pos="6210"/>
        </w:tabs>
        <w:jc w:val="center"/>
        <w:rPr>
          <w:sz w:val="20"/>
          <w:szCs w:val="20"/>
        </w:rPr>
      </w:pPr>
    </w:p>
    <w:p w:rsidR="00937153" w:rsidRPr="00937153" w:rsidRDefault="00AB3EE8" w:rsidP="00AB3EE8">
      <w:pPr>
        <w:tabs>
          <w:tab w:val="left" w:pos="709"/>
        </w:tabs>
        <w:jc w:val="both"/>
      </w:pPr>
      <w:r>
        <w:tab/>
      </w:r>
      <w:r w:rsidR="00937153" w:rsidRPr="00937153">
        <w:t>Посебно је интересантан део Category, где се одређује тип административне одредбе:</w:t>
      </w:r>
    </w:p>
    <w:p w:rsidR="00937153" w:rsidRDefault="00937153" w:rsidP="0045540F">
      <w:pPr>
        <w:tabs>
          <w:tab w:val="left" w:pos="6210"/>
        </w:tabs>
        <w:jc w:val="center"/>
      </w:pPr>
      <w:r w:rsidRPr="00937153">
        <w:rPr>
          <w:noProof/>
          <w:lang w:val="en-US"/>
        </w:rPr>
        <w:drawing>
          <wp:inline distT="0" distB="0" distL="0" distR="0">
            <wp:extent cx="2609850" cy="971550"/>
            <wp:effectExtent l="19050" t="0" r="0" b="0"/>
            <wp:docPr id="27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srcRect/>
                    <a:stretch>
                      <a:fillRect/>
                    </a:stretch>
                  </pic:blipFill>
                  <pic:spPr bwMode="auto">
                    <a:xfrm>
                      <a:off x="0" y="0"/>
                      <a:ext cx="2609850" cy="971550"/>
                    </a:xfrm>
                    <a:prstGeom prst="rect">
                      <a:avLst/>
                    </a:prstGeom>
                    <a:noFill/>
                    <a:ln w="9525">
                      <a:noFill/>
                      <a:miter lim="800000"/>
                      <a:headEnd/>
                      <a:tailEnd/>
                    </a:ln>
                  </pic:spPr>
                </pic:pic>
              </a:graphicData>
            </a:graphic>
          </wp:inline>
        </w:drawing>
      </w:r>
    </w:p>
    <w:p w:rsidR="00843456" w:rsidRDefault="00AB3EE8" w:rsidP="00AB3EE8">
      <w:pPr>
        <w:tabs>
          <w:tab w:val="center" w:pos="4677"/>
          <w:tab w:val="left" w:pos="6210"/>
          <w:tab w:val="left" w:pos="8355"/>
        </w:tabs>
        <w:rPr>
          <w:sz w:val="20"/>
          <w:szCs w:val="20"/>
        </w:rPr>
      </w:pPr>
      <w:r>
        <w:rPr>
          <w:sz w:val="20"/>
          <w:szCs w:val="20"/>
        </w:rPr>
        <w:tab/>
      </w:r>
      <w:r w:rsidR="007117D3">
        <w:rPr>
          <w:sz w:val="20"/>
          <w:szCs w:val="20"/>
        </w:rPr>
        <w:t>Слика 12</w:t>
      </w:r>
      <w:r w:rsidR="00A5672E">
        <w:rPr>
          <w:sz w:val="20"/>
          <w:szCs w:val="20"/>
        </w:rPr>
        <w:t>4</w:t>
      </w:r>
      <w:r w:rsidR="007117D3">
        <w:rPr>
          <w:sz w:val="20"/>
          <w:szCs w:val="20"/>
        </w:rPr>
        <w:t>: Падајучи мени са типовима административних одредби</w:t>
      </w:r>
      <w:r>
        <w:rPr>
          <w:sz w:val="20"/>
          <w:szCs w:val="20"/>
        </w:rPr>
        <w:tab/>
      </w:r>
    </w:p>
    <w:p w:rsidR="00AB3EE8" w:rsidRPr="00AB3EE8" w:rsidRDefault="00AB3EE8" w:rsidP="00AB3EE8">
      <w:pPr>
        <w:tabs>
          <w:tab w:val="center" w:pos="4677"/>
          <w:tab w:val="left" w:pos="6210"/>
          <w:tab w:val="left" w:pos="8355"/>
        </w:tabs>
        <w:rPr>
          <w:sz w:val="20"/>
          <w:szCs w:val="20"/>
        </w:rPr>
      </w:pPr>
    </w:p>
    <w:p w:rsidR="00AB3EE8" w:rsidRDefault="00AB3EE8">
      <w:r>
        <w:br w:type="page"/>
      </w:r>
    </w:p>
    <w:p w:rsidR="00937153" w:rsidRDefault="00937153" w:rsidP="003C29CE">
      <w:pPr>
        <w:tabs>
          <w:tab w:val="left" w:pos="6210"/>
        </w:tabs>
        <w:ind w:firstLine="709"/>
        <w:jc w:val="both"/>
      </w:pPr>
      <w:r w:rsidRPr="00937153">
        <w:lastRenderedPageBreak/>
        <w:t>Друга картица</w:t>
      </w:r>
      <w:r w:rsidR="003C29CE">
        <w:t xml:space="preserve"> </w:t>
      </w:r>
      <w:r w:rsidRPr="00937153">
        <w:t>- Insert Table of Authorities служи за формирање већ помињане табеле дефинисаних законских одредби, а њеним активирањем се отвара следећи прозор:</w:t>
      </w:r>
    </w:p>
    <w:p w:rsidR="00AB3EE8" w:rsidRPr="00AB3EE8" w:rsidRDefault="00AB3EE8" w:rsidP="003C29CE">
      <w:pPr>
        <w:tabs>
          <w:tab w:val="left" w:pos="6210"/>
        </w:tabs>
        <w:ind w:firstLine="709"/>
        <w:jc w:val="both"/>
      </w:pPr>
    </w:p>
    <w:p w:rsidR="00937153" w:rsidRDefault="00937153" w:rsidP="0045540F">
      <w:pPr>
        <w:tabs>
          <w:tab w:val="left" w:pos="6210"/>
        </w:tabs>
        <w:jc w:val="center"/>
      </w:pPr>
      <w:r w:rsidRPr="00937153">
        <w:rPr>
          <w:noProof/>
          <w:lang w:val="en-US"/>
        </w:rPr>
        <w:drawing>
          <wp:inline distT="0" distB="0" distL="0" distR="0">
            <wp:extent cx="2951445" cy="2612390"/>
            <wp:effectExtent l="19050" t="0" r="1305" b="0"/>
            <wp:docPr id="27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cstate="print"/>
                    <a:srcRect/>
                    <a:stretch>
                      <a:fillRect/>
                    </a:stretch>
                  </pic:blipFill>
                  <pic:spPr bwMode="auto">
                    <a:xfrm>
                      <a:off x="0" y="0"/>
                      <a:ext cx="2951445" cy="2612390"/>
                    </a:xfrm>
                    <a:prstGeom prst="rect">
                      <a:avLst/>
                    </a:prstGeom>
                    <a:noFill/>
                    <a:ln w="9525">
                      <a:noFill/>
                      <a:miter lim="800000"/>
                      <a:headEnd/>
                      <a:tailEnd/>
                    </a:ln>
                  </pic:spPr>
                </pic:pic>
              </a:graphicData>
            </a:graphic>
          </wp:inline>
        </w:drawing>
      </w:r>
    </w:p>
    <w:p w:rsidR="003C29CE" w:rsidRDefault="003C29CE" w:rsidP="0045540F">
      <w:pPr>
        <w:tabs>
          <w:tab w:val="left" w:pos="6210"/>
        </w:tabs>
        <w:jc w:val="center"/>
        <w:rPr>
          <w:i/>
          <w:sz w:val="20"/>
          <w:szCs w:val="20"/>
        </w:rPr>
      </w:pPr>
      <w:r w:rsidRPr="003C29CE">
        <w:rPr>
          <w:sz w:val="20"/>
          <w:szCs w:val="20"/>
        </w:rPr>
        <w:t>Слика 12</w:t>
      </w:r>
      <w:r w:rsidR="00A5672E">
        <w:rPr>
          <w:sz w:val="20"/>
          <w:szCs w:val="20"/>
        </w:rPr>
        <w:t>5</w:t>
      </w:r>
      <w:r w:rsidRPr="003C29CE">
        <w:rPr>
          <w:sz w:val="20"/>
          <w:szCs w:val="20"/>
        </w:rPr>
        <w:t xml:space="preserve">: Прозор </w:t>
      </w:r>
      <w:r w:rsidRPr="003C29CE">
        <w:rPr>
          <w:i/>
          <w:sz w:val="20"/>
          <w:szCs w:val="20"/>
        </w:rPr>
        <w:t>Insert Table of Authorities</w:t>
      </w:r>
    </w:p>
    <w:p w:rsidR="00AB3EE8" w:rsidRPr="00AB3EE8" w:rsidRDefault="00AB3EE8" w:rsidP="0045540F">
      <w:pPr>
        <w:tabs>
          <w:tab w:val="left" w:pos="6210"/>
        </w:tabs>
        <w:jc w:val="center"/>
        <w:rPr>
          <w:i/>
          <w:sz w:val="20"/>
          <w:szCs w:val="20"/>
        </w:rPr>
      </w:pPr>
    </w:p>
    <w:p w:rsidR="00AB3EE8" w:rsidRDefault="00AB3EE8" w:rsidP="00AB3EE8">
      <w:pPr>
        <w:tabs>
          <w:tab w:val="left" w:pos="709"/>
        </w:tabs>
        <w:jc w:val="both"/>
      </w:pPr>
      <w:r>
        <w:tab/>
      </w:r>
      <w:r w:rsidR="00937153" w:rsidRPr="00937153">
        <w:t>Слично као и код претходно објашњених табела које се могу дефинисати у оквиру менија References могућа су различита подешавања. Трећа картица- Update Table биће доступна тек након креирања такве табеле, а омогућава да се у табели врши аутоматско ажурирање евентуалних промена везаних за дефинисане административне одредбе.</w:t>
      </w:r>
    </w:p>
    <w:p w:rsidR="00AB3EE8" w:rsidRDefault="00AB3EE8">
      <w:r>
        <w:br w:type="page"/>
      </w:r>
    </w:p>
    <w:p w:rsidR="00AB3EE8" w:rsidRPr="00445E0D" w:rsidRDefault="00AB3EE8" w:rsidP="00AB3EE8">
      <w:pPr>
        <w:pStyle w:val="Heading1"/>
      </w:pPr>
      <w:bookmarkStart w:id="28" w:name="_Toc441475217"/>
      <w:r w:rsidRPr="00445E0D">
        <w:lastRenderedPageBreak/>
        <w:t>Тастерски мени Mailings (Пошиљке)</w:t>
      </w:r>
      <w:bookmarkEnd w:id="28"/>
    </w:p>
    <w:p w:rsidR="00AB3EE8" w:rsidRPr="00445E0D" w:rsidRDefault="00AB3EE8" w:rsidP="00AB3EE8"/>
    <w:p w:rsidR="00AB3EE8" w:rsidRPr="00C75A22" w:rsidRDefault="00AB3EE8" w:rsidP="00AB3EE8">
      <w:pPr>
        <w:ind w:firstLine="709"/>
        <w:jc w:val="both"/>
      </w:pPr>
      <w:r w:rsidRPr="00445E0D">
        <w:t xml:space="preserve">Тастерски мени </w:t>
      </w:r>
      <w:r w:rsidRPr="00CB1E14">
        <w:rPr>
          <w:b/>
          <w:i/>
        </w:rPr>
        <w:t>Mailings</w:t>
      </w:r>
      <w:r w:rsidRPr="00445E0D">
        <w:t xml:space="preserve"> садржи функције намењене креирању, форматирању и слању већег броја писама</w:t>
      </w:r>
      <w:r>
        <w:t>, мејлова, или докумената</w:t>
      </w:r>
      <w:r w:rsidRPr="00445E0D">
        <w:t xml:space="preserve"> о</w:t>
      </w:r>
      <w:r>
        <w:t>д</w:t>
      </w:r>
      <w:r w:rsidRPr="00445E0D">
        <w:t>носно такозване „циркуларне поште“. Након клика на тастерски мени Mailings, опције су подељене у пет група:</w:t>
      </w:r>
      <w:r w:rsidRPr="00C75A22">
        <w:t xml:space="preserve"> </w:t>
      </w:r>
      <w:r w:rsidRPr="00445E0D">
        <w:t>Create</w:t>
      </w:r>
      <w:r>
        <w:t>,</w:t>
      </w:r>
      <w:r w:rsidRPr="00C75A22">
        <w:t xml:space="preserve"> </w:t>
      </w:r>
      <w:r>
        <w:t>Start mail merge,</w:t>
      </w:r>
      <w:r w:rsidRPr="00C75A22">
        <w:t xml:space="preserve"> </w:t>
      </w:r>
      <w:r w:rsidRPr="00445E0D">
        <w:t>Write &amp; Insert Fields, Preview Results</w:t>
      </w:r>
      <w:r>
        <w:t xml:space="preserve"> и</w:t>
      </w:r>
      <w:r w:rsidRPr="00445E0D">
        <w:t xml:space="preserve"> Finish</w:t>
      </w:r>
      <w:r>
        <w:t>.</w:t>
      </w:r>
    </w:p>
    <w:p w:rsidR="00AB3EE8" w:rsidRPr="00445E0D" w:rsidRDefault="00AB3EE8" w:rsidP="00AB3EE8"/>
    <w:p w:rsidR="00AB3EE8" w:rsidRDefault="00AB3EE8" w:rsidP="00AB3EE8">
      <w:pPr>
        <w:keepNext/>
      </w:pPr>
      <w:r w:rsidRPr="00445E0D">
        <w:rPr>
          <w:noProof/>
          <w:lang w:val="en-US"/>
        </w:rPr>
        <w:drawing>
          <wp:inline distT="0" distB="0" distL="0" distR="0">
            <wp:extent cx="5711899" cy="914400"/>
            <wp:effectExtent l="19050" t="0" r="3101"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srcRect/>
                    <a:stretch>
                      <a:fillRect/>
                    </a:stretch>
                  </pic:blipFill>
                  <pic:spPr bwMode="auto">
                    <a:xfrm>
                      <a:off x="0" y="0"/>
                      <a:ext cx="5711899" cy="914400"/>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Слика 1</w:t>
      </w:r>
      <w:r>
        <w:rPr>
          <w:sz w:val="20"/>
        </w:rPr>
        <w:t>2</w:t>
      </w:r>
      <w:r w:rsidR="00A5672E">
        <w:rPr>
          <w:sz w:val="20"/>
        </w:rPr>
        <w:t>6</w:t>
      </w:r>
      <w:r w:rsidRPr="00445E0D">
        <w:rPr>
          <w:sz w:val="20"/>
        </w:rPr>
        <w:t>: Изглед тастерског менија Mailings</w:t>
      </w:r>
    </w:p>
    <w:p w:rsidR="00AB3EE8" w:rsidRPr="00445E0D" w:rsidRDefault="00AB3EE8" w:rsidP="00AB3EE8">
      <w:pPr>
        <w:jc w:val="center"/>
        <w:rPr>
          <w:sz w:val="20"/>
        </w:rPr>
      </w:pPr>
    </w:p>
    <w:p w:rsidR="00AB3EE8" w:rsidRDefault="00AB3EE8" w:rsidP="00AB3EE8">
      <w:pPr>
        <w:pStyle w:val="Heading2"/>
      </w:pPr>
      <w:bookmarkStart w:id="29" w:name="_Toc441475218"/>
      <w:r>
        <w:t xml:space="preserve">Подмени </w:t>
      </w:r>
      <w:r w:rsidRPr="00C75A22">
        <w:t>Create</w:t>
      </w:r>
      <w:bookmarkEnd w:id="29"/>
    </w:p>
    <w:p w:rsidR="00AB3EE8" w:rsidRPr="00445E0D" w:rsidRDefault="00AB3EE8" w:rsidP="00AB3EE8">
      <w:pPr>
        <w:ind w:firstLine="709"/>
        <w:jc w:val="both"/>
      </w:pPr>
      <w:r>
        <w:t>У</w:t>
      </w:r>
      <w:r w:rsidRPr="00445E0D">
        <w:t xml:space="preserve"> групи</w:t>
      </w:r>
      <w:r w:rsidRPr="005409CC">
        <w:t xml:space="preserve"> </w:t>
      </w:r>
      <w:r w:rsidRPr="00C75A22">
        <w:rPr>
          <w:b/>
        </w:rPr>
        <w:t>Create</w:t>
      </w:r>
      <w:r w:rsidRPr="00445E0D">
        <w:t xml:space="preserve"> налазе се опције за креирање изгледа адреса примаоца и пошиљаоца (Labels), односно за креирање изгледа коверата у целини (Envelopes). Кликом на било коју од две понуђене опције отвара се исти прозор са две различите картице (Envelopes и Labels). </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4168908" cy="3583172"/>
            <wp:effectExtent l="19050" t="0" r="3042"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srcRect/>
                    <a:stretch>
                      <a:fillRect/>
                    </a:stretch>
                  </pic:blipFill>
                  <pic:spPr bwMode="auto">
                    <a:xfrm>
                      <a:off x="0" y="0"/>
                      <a:ext cx="4179727" cy="3592471"/>
                    </a:xfrm>
                    <a:prstGeom prst="rect">
                      <a:avLst/>
                    </a:prstGeom>
                    <a:noFill/>
                    <a:ln w="9525">
                      <a:noFill/>
                      <a:miter lim="800000"/>
                      <a:headEnd/>
                      <a:tailEnd/>
                    </a:ln>
                  </pic:spPr>
                </pic:pic>
              </a:graphicData>
            </a:graphic>
          </wp:inline>
        </w:drawing>
      </w:r>
    </w:p>
    <w:p w:rsidR="00AB3EE8" w:rsidRDefault="00AB3EE8" w:rsidP="00AB3EE8">
      <w:pPr>
        <w:jc w:val="center"/>
        <w:rPr>
          <w:sz w:val="20"/>
        </w:rPr>
      </w:pPr>
      <w:r w:rsidRPr="00445E0D">
        <w:rPr>
          <w:sz w:val="20"/>
        </w:rPr>
        <w:t xml:space="preserve">Слика </w:t>
      </w:r>
      <w:r w:rsidR="006348FA">
        <w:rPr>
          <w:sz w:val="20"/>
        </w:rPr>
        <w:t>1</w:t>
      </w:r>
      <w:r w:rsidRPr="00445E0D">
        <w:rPr>
          <w:sz w:val="20"/>
        </w:rPr>
        <w:t>2</w:t>
      </w:r>
      <w:r w:rsidR="00A5672E">
        <w:rPr>
          <w:sz w:val="20"/>
        </w:rPr>
        <w:t>7</w:t>
      </w:r>
      <w:r w:rsidRPr="00445E0D">
        <w:rPr>
          <w:sz w:val="20"/>
        </w:rPr>
        <w:t>: Изглед картице Envelopes</w:t>
      </w:r>
      <w:r>
        <w:rPr>
          <w:sz w:val="20"/>
        </w:rPr>
        <w:br w:type="page"/>
      </w:r>
    </w:p>
    <w:p w:rsidR="00AB3EE8" w:rsidRPr="00445E0D" w:rsidRDefault="00AB3EE8" w:rsidP="006348FA">
      <w:pPr>
        <w:ind w:firstLine="709"/>
        <w:jc w:val="both"/>
      </w:pPr>
      <w:r w:rsidRPr="00445E0D">
        <w:lastRenderedPageBreak/>
        <w:t>У оквиру картице Envelopes постоје простори за унос адреса примаоца и пошиљаоца, тастери за подешавања везана за величину коверте и простора за адресу, као и подешавања везана за штампу између којих и подешавање положаја коверте приликом штампе.</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4052320" cy="3848986"/>
            <wp:effectExtent l="19050" t="0" r="533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4052564" cy="3849217"/>
                    </a:xfrm>
                    <a:prstGeom prst="rect">
                      <a:avLst/>
                    </a:prstGeom>
                    <a:noFill/>
                    <a:ln w="9525">
                      <a:noFill/>
                      <a:miter lim="800000"/>
                      <a:headEnd/>
                      <a:tailEnd/>
                    </a:ln>
                  </pic:spPr>
                </pic:pic>
              </a:graphicData>
            </a:graphic>
          </wp:inline>
        </w:drawing>
      </w:r>
    </w:p>
    <w:p w:rsidR="00AB3EE8" w:rsidRPr="00445E0D" w:rsidRDefault="006348FA" w:rsidP="00AB3EE8">
      <w:pPr>
        <w:jc w:val="center"/>
        <w:rPr>
          <w:sz w:val="20"/>
        </w:rPr>
      </w:pPr>
      <w:r>
        <w:rPr>
          <w:sz w:val="20"/>
        </w:rPr>
        <w:t>Слика 12</w:t>
      </w:r>
      <w:r w:rsidR="00A5672E">
        <w:rPr>
          <w:sz w:val="20"/>
        </w:rPr>
        <w:t>8</w:t>
      </w:r>
      <w:r w:rsidR="00AB3EE8" w:rsidRPr="00445E0D">
        <w:rPr>
          <w:sz w:val="20"/>
        </w:rPr>
        <w:t>: Изглед картице Labels</w:t>
      </w:r>
    </w:p>
    <w:p w:rsidR="00AB3EE8" w:rsidRPr="00445E0D" w:rsidRDefault="00AB3EE8" w:rsidP="00AB3EE8"/>
    <w:p w:rsidR="00AB3EE8" w:rsidRPr="00445E0D" w:rsidRDefault="00AB3EE8" w:rsidP="006348FA">
      <w:pPr>
        <w:ind w:firstLine="709"/>
      </w:pPr>
      <w:r w:rsidRPr="00445E0D">
        <w:t>У оквиру картице Labels постоји простор за унос адресе, као и тастери за подешавање опција штампе и величине папира.</w:t>
      </w:r>
    </w:p>
    <w:p w:rsidR="00AB3EE8" w:rsidRDefault="00AB3EE8" w:rsidP="00AB3EE8">
      <w:r>
        <w:br w:type="page"/>
      </w:r>
    </w:p>
    <w:p w:rsidR="006348FA" w:rsidRDefault="006348FA" w:rsidP="006348FA">
      <w:pPr>
        <w:pStyle w:val="Heading2"/>
      </w:pPr>
      <w:bookmarkStart w:id="30" w:name="_Toc441475219"/>
      <w:r>
        <w:lastRenderedPageBreak/>
        <w:t xml:space="preserve">Подмени </w:t>
      </w:r>
      <w:r w:rsidRPr="00C75A22">
        <w:t>Start mail merge</w:t>
      </w:r>
      <w:bookmarkEnd w:id="30"/>
    </w:p>
    <w:p w:rsidR="00AB3EE8" w:rsidRPr="00BA25EB" w:rsidRDefault="00AB3EE8" w:rsidP="006348FA">
      <w:pPr>
        <w:ind w:firstLine="709"/>
        <w:jc w:val="both"/>
      </w:pPr>
      <w:r>
        <w:t xml:space="preserve">Група </w:t>
      </w:r>
      <w:r w:rsidRPr="00C75A22">
        <w:rPr>
          <w:b/>
        </w:rPr>
        <w:t>Start mail merge</w:t>
      </w:r>
      <w:r>
        <w:t xml:space="preserve"> </w:t>
      </w:r>
      <w:r w:rsidRPr="00445E0D">
        <w:t xml:space="preserve">садржи опције за креирање докумената у оквиру циркуларне поште. Прва опција (Start Mail Merge) служи за </w:t>
      </w:r>
      <w:r>
        <w:t xml:space="preserve">одабир врсте и </w:t>
      </w:r>
      <w:r w:rsidRPr="00445E0D">
        <w:t xml:space="preserve">креирање самог документа при чему се аутоматски мењају адреса примаоца и обраћање у писму. </w:t>
      </w:r>
      <w:r>
        <w:t>Једна од опција падајућег меније јесте чаробњак који почетнике води кроз поступак креирања.</w:t>
      </w:r>
    </w:p>
    <w:p w:rsidR="00AB3EE8" w:rsidRDefault="00AB3EE8" w:rsidP="00AB3EE8"/>
    <w:p w:rsidR="00AB3EE8" w:rsidRPr="00BA25EB" w:rsidRDefault="00AB3EE8" w:rsidP="00AB3EE8">
      <w:pPr>
        <w:jc w:val="center"/>
        <w:rPr>
          <w:sz w:val="20"/>
        </w:rPr>
      </w:pPr>
      <w:r w:rsidRPr="00BA25EB">
        <w:rPr>
          <w:noProof/>
          <w:sz w:val="20"/>
          <w:lang w:val="en-US"/>
        </w:rPr>
        <w:drawing>
          <wp:inline distT="0" distB="0" distL="0" distR="0">
            <wp:extent cx="2265045" cy="2243455"/>
            <wp:effectExtent l="19050" t="0" r="1905" b="0"/>
            <wp:docPr id="2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7" cstate="print"/>
                    <a:srcRect/>
                    <a:stretch>
                      <a:fillRect/>
                    </a:stretch>
                  </pic:blipFill>
                  <pic:spPr bwMode="auto">
                    <a:xfrm>
                      <a:off x="0" y="0"/>
                      <a:ext cx="2265045" cy="2243455"/>
                    </a:xfrm>
                    <a:prstGeom prst="rect">
                      <a:avLst/>
                    </a:prstGeom>
                    <a:noFill/>
                    <a:ln w="9525">
                      <a:noFill/>
                      <a:miter lim="800000"/>
                      <a:headEnd/>
                      <a:tailEnd/>
                    </a:ln>
                  </pic:spPr>
                </pic:pic>
              </a:graphicData>
            </a:graphic>
          </wp:inline>
        </w:drawing>
      </w:r>
    </w:p>
    <w:p w:rsidR="00AB3EE8" w:rsidRPr="00BA25EB" w:rsidRDefault="00AB3EE8" w:rsidP="00AB3EE8">
      <w:pPr>
        <w:jc w:val="center"/>
        <w:rPr>
          <w:sz w:val="20"/>
        </w:rPr>
      </w:pPr>
      <w:r w:rsidRPr="00BA25EB">
        <w:rPr>
          <w:sz w:val="20"/>
        </w:rPr>
        <w:t>Слика</w:t>
      </w:r>
      <w:r w:rsidR="006348FA">
        <w:rPr>
          <w:sz w:val="20"/>
        </w:rPr>
        <w:t xml:space="preserve"> 12</w:t>
      </w:r>
      <w:r w:rsidR="00A5672E">
        <w:rPr>
          <w:sz w:val="20"/>
        </w:rPr>
        <w:t>9</w:t>
      </w:r>
      <w:r w:rsidRPr="00BA25EB">
        <w:rPr>
          <w:sz w:val="20"/>
        </w:rPr>
        <w:t>: Изглед падајућег менија опције Start Mail Merge</w:t>
      </w:r>
    </w:p>
    <w:p w:rsidR="00AB3EE8" w:rsidRDefault="00AB3EE8" w:rsidP="00AB3EE8"/>
    <w:p w:rsidR="00AB3EE8" w:rsidRDefault="00AB3EE8" w:rsidP="006348FA">
      <w:pPr>
        <w:ind w:firstLine="709"/>
        <w:jc w:val="both"/>
      </w:pPr>
      <w:r w:rsidRPr="00445E0D">
        <w:t>Друга опција (Select Recipients) служи за унос података који с</w:t>
      </w:r>
      <w:r>
        <w:t>е аутоматски мењају у документу. Подаци се могу уносити директно у оквиру дијалог прозора који се отвара активирањем опције Type New List или се могу унети у облику .xls</w:t>
      </w:r>
      <w:r w:rsidRPr="00445E0D">
        <w:t xml:space="preserve"> </w:t>
      </w:r>
      <w:r>
        <w:t xml:space="preserve">фајла, </w:t>
      </w:r>
      <w:r w:rsidRPr="00445E0D">
        <w:t xml:space="preserve">али </w:t>
      </w:r>
      <w:r>
        <w:t xml:space="preserve">у том случају </w:t>
      </w:r>
      <w:r w:rsidRPr="00445E0D">
        <w:t>морају бити одговарајуће форматирани у Excel-у</w:t>
      </w:r>
      <w:r>
        <w:t>.</w:t>
      </w:r>
    </w:p>
    <w:p w:rsidR="00AB3EE8" w:rsidRDefault="00AB3EE8" w:rsidP="00AB3EE8"/>
    <w:p w:rsidR="00AB3EE8" w:rsidRPr="00646D5B" w:rsidRDefault="00AB3EE8" w:rsidP="00AB3EE8">
      <w:pPr>
        <w:jc w:val="center"/>
        <w:rPr>
          <w:sz w:val="20"/>
          <w:szCs w:val="20"/>
        </w:rPr>
      </w:pPr>
      <w:r w:rsidRPr="00646D5B">
        <w:rPr>
          <w:noProof/>
          <w:sz w:val="20"/>
          <w:szCs w:val="20"/>
          <w:lang w:val="en-US"/>
        </w:rPr>
        <w:drawing>
          <wp:inline distT="0" distB="0" distL="0" distR="0">
            <wp:extent cx="2158365" cy="1371600"/>
            <wp:effectExtent l="19050" t="0" r="0" b="0"/>
            <wp:docPr id="2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8" cstate="print"/>
                    <a:srcRect/>
                    <a:stretch>
                      <a:fillRect/>
                    </a:stretch>
                  </pic:blipFill>
                  <pic:spPr bwMode="auto">
                    <a:xfrm>
                      <a:off x="0" y="0"/>
                      <a:ext cx="2158365" cy="1371600"/>
                    </a:xfrm>
                    <a:prstGeom prst="rect">
                      <a:avLst/>
                    </a:prstGeom>
                    <a:noFill/>
                    <a:ln w="9525">
                      <a:noFill/>
                      <a:miter lim="800000"/>
                      <a:headEnd/>
                      <a:tailEnd/>
                    </a:ln>
                  </pic:spPr>
                </pic:pic>
              </a:graphicData>
            </a:graphic>
          </wp:inline>
        </w:drawing>
      </w:r>
    </w:p>
    <w:p w:rsidR="00AB3EE8" w:rsidRPr="00646D5B" w:rsidRDefault="00AB3EE8" w:rsidP="00AB3EE8">
      <w:pPr>
        <w:jc w:val="center"/>
        <w:rPr>
          <w:sz w:val="20"/>
          <w:szCs w:val="20"/>
        </w:rPr>
      </w:pPr>
      <w:r w:rsidRPr="00646D5B">
        <w:rPr>
          <w:sz w:val="20"/>
          <w:szCs w:val="20"/>
        </w:rPr>
        <w:t xml:space="preserve">Слика </w:t>
      </w:r>
      <w:r w:rsidR="006348FA">
        <w:rPr>
          <w:sz w:val="20"/>
          <w:szCs w:val="20"/>
        </w:rPr>
        <w:t>1</w:t>
      </w:r>
      <w:r w:rsidR="00A5672E">
        <w:rPr>
          <w:sz w:val="20"/>
          <w:szCs w:val="20"/>
        </w:rPr>
        <w:t>30</w:t>
      </w:r>
      <w:r w:rsidRPr="00646D5B">
        <w:rPr>
          <w:sz w:val="20"/>
          <w:szCs w:val="20"/>
        </w:rPr>
        <w:t>: Изглед падајућег менија опције Select Recipients</w:t>
      </w:r>
    </w:p>
    <w:p w:rsidR="00AB3EE8" w:rsidRPr="00646D5B" w:rsidRDefault="00AB3EE8" w:rsidP="006348FA">
      <w:pPr>
        <w:jc w:val="both"/>
      </w:pPr>
    </w:p>
    <w:p w:rsidR="00AB3EE8" w:rsidRPr="00445E0D" w:rsidRDefault="00AB3EE8" w:rsidP="006348FA">
      <w:pPr>
        <w:ind w:firstLine="709"/>
        <w:jc w:val="both"/>
      </w:pPr>
      <w:r w:rsidRPr="00445E0D">
        <w:t>Преостале три групе опција (</w:t>
      </w:r>
      <w:r w:rsidRPr="00CB1E14">
        <w:rPr>
          <w:b/>
        </w:rPr>
        <w:t>Write &amp; Insert Fields, Preview Results, Finish</w:t>
      </w:r>
      <w:r w:rsidRPr="00445E0D">
        <w:t>) служе за финална подешавања и проверу изгледа докумената и коверата пре коначног штампања.</w:t>
      </w:r>
      <w:r w:rsidRPr="00445E0D">
        <w:br w:type="page"/>
      </w:r>
    </w:p>
    <w:p w:rsidR="00AB3EE8" w:rsidRPr="00445E0D" w:rsidRDefault="00AB3EE8" w:rsidP="00AB3EE8">
      <w:pPr>
        <w:pStyle w:val="Heading1"/>
        <w:ind w:firstLine="0"/>
        <w:rPr>
          <w:rFonts w:cs="Times New Roman"/>
        </w:rPr>
      </w:pPr>
      <w:bookmarkStart w:id="31" w:name="_Toc441475220"/>
      <w:r w:rsidRPr="00445E0D">
        <w:lastRenderedPageBreak/>
        <w:t xml:space="preserve">Тастерски мени </w:t>
      </w:r>
      <w:r w:rsidRPr="00445E0D">
        <w:rPr>
          <w:rFonts w:cs="Times New Roman"/>
        </w:rPr>
        <w:t>Review (Редиговање)</w:t>
      </w:r>
      <w:bookmarkEnd w:id="31"/>
    </w:p>
    <w:p w:rsidR="00AB3EE8" w:rsidRPr="00445E0D" w:rsidRDefault="00AB3EE8" w:rsidP="00AB3EE8"/>
    <w:p w:rsidR="00AB3EE8" w:rsidRPr="00445E0D" w:rsidRDefault="00AB3EE8" w:rsidP="006348FA">
      <w:pPr>
        <w:ind w:firstLine="709"/>
        <w:jc w:val="both"/>
      </w:pPr>
      <w:r w:rsidRPr="00445E0D">
        <w:t xml:space="preserve">Тастерски мени </w:t>
      </w:r>
      <w:r w:rsidRPr="00CB1E14">
        <w:rPr>
          <w:b/>
          <w:i/>
        </w:rPr>
        <w:t>Review</w:t>
      </w:r>
      <w:r w:rsidRPr="00445E0D">
        <w:t xml:space="preserve"> садржи опције које служе за проверу правописа и граматике, основно превођење текста, као и за коректуру текста од стране једне или више особа. Све доступне опције подељене су у шест група и то: Proofing, Comments, Tracking, Changes, Compare и Protect.</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5701266" cy="861237"/>
            <wp:effectExtent l="1905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srcRect/>
                    <a:stretch>
                      <a:fillRect/>
                    </a:stretch>
                  </pic:blipFill>
                  <pic:spPr bwMode="auto">
                    <a:xfrm>
                      <a:off x="0" y="0"/>
                      <a:ext cx="5700094" cy="861060"/>
                    </a:xfrm>
                    <a:prstGeom prst="rect">
                      <a:avLst/>
                    </a:prstGeom>
                    <a:noFill/>
                    <a:ln w="9525">
                      <a:noFill/>
                      <a:miter lim="800000"/>
                      <a:headEnd/>
                      <a:tailEnd/>
                    </a:ln>
                  </pic:spPr>
                </pic:pic>
              </a:graphicData>
            </a:graphic>
          </wp:inline>
        </w:drawing>
      </w:r>
    </w:p>
    <w:p w:rsidR="00AB3EE8" w:rsidRPr="00445E0D" w:rsidRDefault="00AB3EE8" w:rsidP="00AB3EE8">
      <w:pPr>
        <w:jc w:val="center"/>
      </w:pPr>
      <w:r w:rsidRPr="00445E0D">
        <w:rPr>
          <w:sz w:val="20"/>
        </w:rPr>
        <w:t xml:space="preserve">Слика </w:t>
      </w:r>
      <w:r w:rsidR="006348FA">
        <w:rPr>
          <w:sz w:val="20"/>
        </w:rPr>
        <w:t>13</w:t>
      </w:r>
      <w:r w:rsidR="00A5672E">
        <w:rPr>
          <w:sz w:val="20"/>
        </w:rPr>
        <w:t>1</w:t>
      </w:r>
      <w:r w:rsidRPr="00445E0D">
        <w:rPr>
          <w:sz w:val="20"/>
        </w:rPr>
        <w:t>: Приказ тастерског менија Review</w:t>
      </w:r>
    </w:p>
    <w:p w:rsidR="00AB3EE8" w:rsidRDefault="00AB3EE8" w:rsidP="00AB3EE8"/>
    <w:p w:rsidR="006348FA" w:rsidRPr="006348FA" w:rsidRDefault="006348FA" w:rsidP="006348FA">
      <w:pPr>
        <w:pStyle w:val="Heading2"/>
      </w:pPr>
      <w:bookmarkStart w:id="32" w:name="_Toc441475221"/>
      <w:r>
        <w:t>Подмени</w:t>
      </w:r>
      <w:r w:rsidRPr="00445E0D">
        <w:t xml:space="preserve"> </w:t>
      </w:r>
      <w:r w:rsidRPr="00CB1E14">
        <w:t>Proofing</w:t>
      </w:r>
      <w:bookmarkEnd w:id="32"/>
    </w:p>
    <w:p w:rsidR="00AB3EE8" w:rsidRPr="00445E0D" w:rsidRDefault="00AB3EE8" w:rsidP="006348FA">
      <w:pPr>
        <w:ind w:firstLine="709"/>
        <w:jc w:val="both"/>
      </w:pPr>
      <w:r w:rsidRPr="00445E0D">
        <w:t xml:space="preserve">Група </w:t>
      </w:r>
      <w:r w:rsidRPr="00CB1E14">
        <w:rPr>
          <w:b/>
        </w:rPr>
        <w:t>Proofing</w:t>
      </w:r>
      <w:r w:rsidRPr="00445E0D">
        <w:t xml:space="preserve"> садржи опције за проверу граматике и правописа (Spelling &amp; Grammar), интегрисани претраживач речника и енциклопедија (Research), речник синонима и кључних речи (Thesaurus), интегрисани преводилац (Translate), као и бројач (Word Count).</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3571875" cy="847725"/>
            <wp:effectExtent l="19050" t="0" r="9525" b="0"/>
            <wp:docPr id="2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print"/>
                    <a:srcRect/>
                    <a:stretch>
                      <a:fillRect/>
                    </a:stretch>
                  </pic:blipFill>
                  <pic:spPr bwMode="auto">
                    <a:xfrm>
                      <a:off x="0" y="0"/>
                      <a:ext cx="3571875" cy="847725"/>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6348FA">
        <w:rPr>
          <w:sz w:val="20"/>
        </w:rPr>
        <w:t>13</w:t>
      </w:r>
      <w:r w:rsidR="00A5672E">
        <w:rPr>
          <w:sz w:val="20"/>
        </w:rPr>
        <w:t>2</w:t>
      </w:r>
      <w:r w:rsidRPr="00445E0D">
        <w:rPr>
          <w:sz w:val="20"/>
        </w:rPr>
        <w:t>: Изглед групе опција Proofing</w:t>
      </w:r>
    </w:p>
    <w:p w:rsidR="00AB3EE8" w:rsidRPr="00445E0D" w:rsidRDefault="00AB3EE8" w:rsidP="00AB3EE8"/>
    <w:p w:rsidR="00AB3EE8" w:rsidRPr="00445E0D" w:rsidRDefault="006348FA" w:rsidP="006348FA">
      <w:pPr>
        <w:tabs>
          <w:tab w:val="left" w:pos="709"/>
        </w:tabs>
        <w:jc w:val="both"/>
      </w:pPr>
      <w:r>
        <w:tab/>
      </w:r>
      <w:r w:rsidR="00AB3EE8" w:rsidRPr="00445E0D">
        <w:t>Провера граматике и правописа функционише тако да када је активирана правописне грешке се подвлаче црвеном, а граматичке зеленом таласастом линијом. Ова опција функционише адекватно када је у питању енглески језик</w:t>
      </w:r>
      <w:r w:rsidR="00AB3EE8">
        <w:t xml:space="preserve"> (и други попут немачког, француског, шпанског, кинеског и др). М</w:t>
      </w:r>
      <w:r w:rsidR="00AB3EE8" w:rsidRPr="00445E0D">
        <w:t xml:space="preserve">еђутим, у случају српског језика </w:t>
      </w:r>
      <w:r w:rsidR="00AB3EE8">
        <w:t>то није случај, највише због недостатка адекватног електронског речника и граматике</w:t>
      </w:r>
      <w:r w:rsidR="00AB3EE8" w:rsidRPr="00445E0D">
        <w:t>, али је постигнут значајан напредак у новијим верзијама програмског пакета Office (2010, 2013, 2016).</w:t>
      </w:r>
    </w:p>
    <w:p w:rsidR="00AB3EE8" w:rsidRPr="00445E0D" w:rsidRDefault="00AB3EE8" w:rsidP="006348FA">
      <w:pPr>
        <w:tabs>
          <w:tab w:val="left" w:pos="567"/>
        </w:tabs>
        <w:jc w:val="both"/>
      </w:pPr>
      <w:r w:rsidRPr="00445E0D">
        <w:t xml:space="preserve">У случају активирања опција Research, Thesaurus и Translate са десне стране активног прозора отвара се нови дијалог прозор са различитом наменом у зависности од активиране </w:t>
      </w:r>
      <w:r w:rsidRPr="00445E0D">
        <w:lastRenderedPageBreak/>
        <w:t>опције. Претрага фунционише тако што се реч од интереса укуца у одговарајуће поље за претрагу или левим кликом на реч од интереса уз држање контролног тастера Alt.</w:t>
      </w:r>
    </w:p>
    <w:p w:rsidR="00AB3EE8" w:rsidRPr="00445E0D" w:rsidRDefault="00AB3EE8" w:rsidP="00AB3EE8">
      <w:pPr>
        <w:tabs>
          <w:tab w:val="left" w:pos="567"/>
        </w:tabs>
      </w:pPr>
    </w:p>
    <w:p w:rsidR="00AB3EE8" w:rsidRPr="00445E0D" w:rsidRDefault="00AB3EE8" w:rsidP="00AB3EE8">
      <w:pPr>
        <w:tabs>
          <w:tab w:val="left" w:pos="567"/>
        </w:tabs>
        <w:jc w:val="center"/>
        <w:rPr>
          <w:sz w:val="20"/>
        </w:rPr>
      </w:pPr>
      <w:r w:rsidRPr="00445E0D">
        <w:rPr>
          <w:noProof/>
          <w:sz w:val="20"/>
          <w:lang w:val="en-US"/>
        </w:rPr>
        <w:drawing>
          <wp:inline distT="0" distB="0" distL="0" distR="0">
            <wp:extent cx="5732145" cy="3222758"/>
            <wp:effectExtent l="19050" t="0" r="1905"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cstate="print"/>
                    <a:srcRect/>
                    <a:stretch>
                      <a:fillRect/>
                    </a:stretch>
                  </pic:blipFill>
                  <pic:spPr bwMode="auto">
                    <a:xfrm>
                      <a:off x="0" y="0"/>
                      <a:ext cx="5732145" cy="3222758"/>
                    </a:xfrm>
                    <a:prstGeom prst="rect">
                      <a:avLst/>
                    </a:prstGeom>
                    <a:noFill/>
                    <a:ln w="9525">
                      <a:noFill/>
                      <a:miter lim="800000"/>
                      <a:headEnd/>
                      <a:tailEnd/>
                    </a:ln>
                  </pic:spPr>
                </pic:pic>
              </a:graphicData>
            </a:graphic>
          </wp:inline>
        </w:drawing>
      </w:r>
    </w:p>
    <w:p w:rsidR="00AB3EE8" w:rsidRPr="00445E0D" w:rsidRDefault="00AB3EE8" w:rsidP="00AB3EE8">
      <w:pPr>
        <w:tabs>
          <w:tab w:val="left" w:pos="567"/>
        </w:tabs>
        <w:jc w:val="center"/>
        <w:rPr>
          <w:sz w:val="20"/>
        </w:rPr>
      </w:pPr>
      <w:r w:rsidRPr="00445E0D">
        <w:rPr>
          <w:sz w:val="20"/>
        </w:rPr>
        <w:t xml:space="preserve">Слика </w:t>
      </w:r>
      <w:r w:rsidR="006348FA">
        <w:rPr>
          <w:sz w:val="20"/>
        </w:rPr>
        <w:t>13</w:t>
      </w:r>
      <w:r w:rsidR="00A5672E">
        <w:rPr>
          <w:sz w:val="20"/>
        </w:rPr>
        <w:t>3</w:t>
      </w:r>
      <w:r w:rsidRPr="00445E0D">
        <w:rPr>
          <w:sz w:val="20"/>
        </w:rPr>
        <w:t>: Изглед прозора након активирања опције Research</w:t>
      </w:r>
    </w:p>
    <w:p w:rsidR="00AB3EE8" w:rsidRPr="00445E0D" w:rsidRDefault="00AB3EE8" w:rsidP="00AB3EE8">
      <w:pPr>
        <w:tabs>
          <w:tab w:val="left" w:pos="567"/>
        </w:tabs>
      </w:pPr>
    </w:p>
    <w:p w:rsidR="00AB3EE8" w:rsidRPr="00445E0D" w:rsidRDefault="006348FA" w:rsidP="006348FA">
      <w:pPr>
        <w:tabs>
          <w:tab w:val="left" w:pos="709"/>
        </w:tabs>
        <w:jc w:val="both"/>
      </w:pPr>
      <w:r>
        <w:tab/>
      </w:r>
      <w:r w:rsidR="00AB3EE8" w:rsidRPr="00445E0D">
        <w:t>Није неопходно затварање једне опције да би се прешло на неку другу, већ се то ради једноставним избором у оквиру падајућег менија.</w:t>
      </w:r>
    </w:p>
    <w:p w:rsidR="00AB3EE8" w:rsidRPr="00445E0D" w:rsidRDefault="00AB3EE8" w:rsidP="00AB3EE8">
      <w:pPr>
        <w:tabs>
          <w:tab w:val="left" w:pos="567"/>
        </w:tabs>
      </w:pPr>
    </w:p>
    <w:p w:rsidR="00AB3EE8" w:rsidRPr="00445E0D" w:rsidRDefault="00AB3EE8" w:rsidP="00AB3EE8">
      <w:pPr>
        <w:tabs>
          <w:tab w:val="left" w:pos="567"/>
        </w:tabs>
        <w:jc w:val="center"/>
        <w:rPr>
          <w:sz w:val="20"/>
          <w:szCs w:val="20"/>
        </w:rPr>
      </w:pPr>
      <w:r w:rsidRPr="00445E0D">
        <w:rPr>
          <w:noProof/>
          <w:sz w:val="20"/>
          <w:szCs w:val="20"/>
          <w:lang w:val="en-US"/>
        </w:rPr>
        <w:drawing>
          <wp:inline distT="0" distB="0" distL="0" distR="0">
            <wp:extent cx="2343150" cy="2257425"/>
            <wp:effectExtent l="19050" t="0" r="0" b="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srcRect/>
                    <a:stretch>
                      <a:fillRect/>
                    </a:stretch>
                  </pic:blipFill>
                  <pic:spPr bwMode="auto">
                    <a:xfrm>
                      <a:off x="0" y="0"/>
                      <a:ext cx="2343150" cy="2257425"/>
                    </a:xfrm>
                    <a:prstGeom prst="rect">
                      <a:avLst/>
                    </a:prstGeom>
                    <a:noFill/>
                    <a:ln w="9525">
                      <a:noFill/>
                      <a:miter lim="800000"/>
                      <a:headEnd/>
                      <a:tailEnd/>
                    </a:ln>
                  </pic:spPr>
                </pic:pic>
              </a:graphicData>
            </a:graphic>
          </wp:inline>
        </w:drawing>
      </w:r>
    </w:p>
    <w:p w:rsidR="00AB3EE8" w:rsidRPr="00445E0D" w:rsidRDefault="00AB3EE8" w:rsidP="00AB3EE8">
      <w:pPr>
        <w:tabs>
          <w:tab w:val="left" w:pos="567"/>
        </w:tabs>
        <w:jc w:val="center"/>
        <w:rPr>
          <w:sz w:val="20"/>
          <w:szCs w:val="20"/>
        </w:rPr>
      </w:pPr>
      <w:r w:rsidRPr="00445E0D">
        <w:rPr>
          <w:sz w:val="20"/>
          <w:szCs w:val="20"/>
        </w:rPr>
        <w:t xml:space="preserve">Слика </w:t>
      </w:r>
      <w:r w:rsidR="006348FA">
        <w:rPr>
          <w:sz w:val="20"/>
          <w:szCs w:val="20"/>
        </w:rPr>
        <w:t>13</w:t>
      </w:r>
      <w:r w:rsidR="00A5672E">
        <w:rPr>
          <w:sz w:val="20"/>
          <w:szCs w:val="20"/>
        </w:rPr>
        <w:t>4</w:t>
      </w:r>
      <w:r w:rsidRPr="00445E0D">
        <w:rPr>
          <w:sz w:val="20"/>
          <w:szCs w:val="20"/>
        </w:rPr>
        <w:t>: Изглед падајућег менија у оквиру активиране опције Research</w:t>
      </w:r>
    </w:p>
    <w:p w:rsidR="00AB3EE8" w:rsidRPr="00445E0D" w:rsidRDefault="00AB3EE8" w:rsidP="00AB3EE8">
      <w:r w:rsidRPr="00445E0D">
        <w:br w:type="page"/>
      </w:r>
    </w:p>
    <w:p w:rsidR="00AB3EE8" w:rsidRPr="00445E0D" w:rsidRDefault="006348FA" w:rsidP="006348FA">
      <w:pPr>
        <w:tabs>
          <w:tab w:val="left" w:pos="709"/>
        </w:tabs>
        <w:jc w:val="both"/>
      </w:pPr>
      <w:r>
        <w:lastRenderedPageBreak/>
        <w:tab/>
      </w:r>
      <w:r w:rsidR="00AB3EE8" w:rsidRPr="00445E0D">
        <w:t>Активирањем опције Word Count програм аутоматски исписује број страна, речи, карактера (са и без размака), параграфа и редова.</w:t>
      </w:r>
    </w:p>
    <w:p w:rsidR="00AB3EE8" w:rsidRPr="00445E0D" w:rsidRDefault="00AB3EE8" w:rsidP="00AB3EE8">
      <w:pPr>
        <w:tabs>
          <w:tab w:val="left" w:pos="567"/>
        </w:tabs>
      </w:pPr>
    </w:p>
    <w:p w:rsidR="00AB3EE8" w:rsidRPr="00445E0D" w:rsidRDefault="00AB3EE8" w:rsidP="00AB3EE8">
      <w:pPr>
        <w:tabs>
          <w:tab w:val="left" w:pos="567"/>
        </w:tabs>
        <w:jc w:val="center"/>
        <w:rPr>
          <w:sz w:val="20"/>
        </w:rPr>
      </w:pPr>
      <w:r w:rsidRPr="00445E0D">
        <w:rPr>
          <w:noProof/>
          <w:sz w:val="20"/>
          <w:lang w:val="en-US"/>
        </w:rPr>
        <w:drawing>
          <wp:inline distT="0" distB="0" distL="0" distR="0">
            <wp:extent cx="1771650" cy="1531310"/>
            <wp:effectExtent l="19050" t="0" r="0" b="0"/>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cstate="print"/>
                    <a:srcRect/>
                    <a:stretch>
                      <a:fillRect/>
                    </a:stretch>
                  </pic:blipFill>
                  <pic:spPr bwMode="auto">
                    <a:xfrm>
                      <a:off x="0" y="0"/>
                      <a:ext cx="1771650" cy="1531310"/>
                    </a:xfrm>
                    <a:prstGeom prst="rect">
                      <a:avLst/>
                    </a:prstGeom>
                    <a:noFill/>
                    <a:ln w="9525">
                      <a:noFill/>
                      <a:miter lim="800000"/>
                      <a:headEnd/>
                      <a:tailEnd/>
                    </a:ln>
                  </pic:spPr>
                </pic:pic>
              </a:graphicData>
            </a:graphic>
          </wp:inline>
        </w:drawing>
      </w:r>
    </w:p>
    <w:p w:rsidR="00AB3EE8" w:rsidRPr="00C1119C" w:rsidRDefault="00AB3EE8" w:rsidP="00AB3EE8">
      <w:pPr>
        <w:pStyle w:val="Caption"/>
      </w:pPr>
      <w:r w:rsidRPr="00C1119C">
        <w:t xml:space="preserve">Слика </w:t>
      </w:r>
      <w:r w:rsidR="006348FA">
        <w:t>13</w:t>
      </w:r>
      <w:r w:rsidR="00A5672E">
        <w:t>5</w:t>
      </w:r>
      <w:r w:rsidRPr="00C1119C">
        <w:t>: Изглед активиране опције Word Count</w:t>
      </w:r>
    </w:p>
    <w:p w:rsidR="00AB3EE8" w:rsidRDefault="00AB3EE8" w:rsidP="00AB3EE8">
      <w:pPr>
        <w:tabs>
          <w:tab w:val="left" w:pos="567"/>
        </w:tabs>
      </w:pPr>
    </w:p>
    <w:p w:rsidR="006348FA" w:rsidRPr="006348FA" w:rsidRDefault="006348FA" w:rsidP="006348FA">
      <w:pPr>
        <w:pStyle w:val="Heading2"/>
      </w:pPr>
      <w:bookmarkStart w:id="33" w:name="_Toc441475222"/>
      <w:r>
        <w:t>Подмени</w:t>
      </w:r>
      <w:r w:rsidRPr="00445E0D">
        <w:t xml:space="preserve"> </w:t>
      </w:r>
      <w:r w:rsidRPr="00CB1E14">
        <w:t>Comments</w:t>
      </w:r>
      <w:bookmarkEnd w:id="33"/>
    </w:p>
    <w:p w:rsidR="00AB3EE8" w:rsidRPr="00445E0D" w:rsidRDefault="006348FA" w:rsidP="006348FA">
      <w:pPr>
        <w:tabs>
          <w:tab w:val="left" w:pos="709"/>
        </w:tabs>
        <w:jc w:val="both"/>
      </w:pPr>
      <w:r>
        <w:tab/>
      </w:r>
      <w:r w:rsidR="00AB3EE8" w:rsidRPr="00445E0D">
        <w:t xml:space="preserve">У оквиру групе </w:t>
      </w:r>
      <w:r w:rsidR="00AB3EE8" w:rsidRPr="00CB1E14">
        <w:rPr>
          <w:b/>
        </w:rPr>
        <w:t>Comments</w:t>
      </w:r>
      <w:r w:rsidR="00AB3EE8" w:rsidRPr="00445E0D">
        <w:t xml:space="preserve"> налазе се опције које су намењене за додавање и брисање коментара, као и за навигацију међу коментарима.</w:t>
      </w:r>
    </w:p>
    <w:p w:rsidR="00AB3EE8" w:rsidRPr="00445E0D" w:rsidRDefault="00AB3EE8" w:rsidP="00AB3EE8">
      <w:pPr>
        <w:tabs>
          <w:tab w:val="left" w:pos="567"/>
        </w:tabs>
      </w:pPr>
    </w:p>
    <w:p w:rsidR="00AB3EE8" w:rsidRPr="00445E0D" w:rsidRDefault="00AB3EE8" w:rsidP="00AB3EE8">
      <w:pPr>
        <w:tabs>
          <w:tab w:val="left" w:pos="567"/>
        </w:tabs>
        <w:jc w:val="center"/>
        <w:rPr>
          <w:sz w:val="20"/>
        </w:rPr>
      </w:pPr>
      <w:r w:rsidRPr="00445E0D">
        <w:rPr>
          <w:noProof/>
          <w:sz w:val="20"/>
          <w:lang w:val="en-US"/>
        </w:rPr>
        <w:drawing>
          <wp:inline distT="0" distB="0" distL="0" distR="0">
            <wp:extent cx="1876425" cy="876300"/>
            <wp:effectExtent l="19050" t="0" r="9525"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4" cstate="print"/>
                    <a:srcRect/>
                    <a:stretch>
                      <a:fillRect/>
                    </a:stretch>
                  </pic:blipFill>
                  <pic:spPr bwMode="auto">
                    <a:xfrm>
                      <a:off x="0" y="0"/>
                      <a:ext cx="1876425" cy="876300"/>
                    </a:xfrm>
                    <a:prstGeom prst="rect">
                      <a:avLst/>
                    </a:prstGeom>
                    <a:noFill/>
                    <a:ln w="9525">
                      <a:noFill/>
                      <a:miter lim="800000"/>
                      <a:headEnd/>
                      <a:tailEnd/>
                    </a:ln>
                  </pic:spPr>
                </pic:pic>
              </a:graphicData>
            </a:graphic>
          </wp:inline>
        </w:drawing>
      </w:r>
    </w:p>
    <w:p w:rsidR="00AB3EE8" w:rsidRPr="00445E0D" w:rsidRDefault="00AB3EE8" w:rsidP="00AB3EE8">
      <w:pPr>
        <w:tabs>
          <w:tab w:val="left" w:pos="567"/>
        </w:tabs>
        <w:jc w:val="center"/>
        <w:rPr>
          <w:sz w:val="20"/>
        </w:rPr>
      </w:pPr>
      <w:r w:rsidRPr="00445E0D">
        <w:rPr>
          <w:sz w:val="20"/>
        </w:rPr>
        <w:t xml:space="preserve">Слика </w:t>
      </w:r>
      <w:r w:rsidR="006348FA">
        <w:rPr>
          <w:sz w:val="20"/>
        </w:rPr>
        <w:t>13</w:t>
      </w:r>
      <w:r w:rsidR="00A5672E">
        <w:rPr>
          <w:sz w:val="20"/>
        </w:rPr>
        <w:t>6</w:t>
      </w:r>
      <w:r w:rsidRPr="00445E0D">
        <w:rPr>
          <w:sz w:val="20"/>
        </w:rPr>
        <w:t>: Изглед групе опција Comments у оквиру тастерског менија Review</w:t>
      </w:r>
    </w:p>
    <w:p w:rsidR="00AB3EE8" w:rsidRPr="00445E0D" w:rsidRDefault="00AB3EE8" w:rsidP="00AB3EE8">
      <w:pPr>
        <w:tabs>
          <w:tab w:val="left" w:pos="567"/>
        </w:tabs>
      </w:pPr>
    </w:p>
    <w:p w:rsidR="006348FA" w:rsidRDefault="006348FA" w:rsidP="006348FA">
      <w:pPr>
        <w:pStyle w:val="Heading2"/>
      </w:pPr>
      <w:bookmarkStart w:id="34" w:name="_Toc441475223"/>
      <w:r>
        <w:t>Подмени</w:t>
      </w:r>
      <w:r w:rsidRPr="00445E0D">
        <w:t xml:space="preserve"> </w:t>
      </w:r>
      <w:r w:rsidRPr="00CB1E14">
        <w:t>Tracking</w:t>
      </w:r>
      <w:bookmarkEnd w:id="34"/>
    </w:p>
    <w:p w:rsidR="00AB3EE8" w:rsidRPr="00445E0D" w:rsidRDefault="00AB3EE8" w:rsidP="006348FA">
      <w:pPr>
        <w:ind w:firstLine="709"/>
        <w:jc w:val="both"/>
      </w:pPr>
      <w:r w:rsidRPr="00445E0D">
        <w:t xml:space="preserve">У оквиру групе </w:t>
      </w:r>
      <w:r w:rsidRPr="00CB1E14">
        <w:rPr>
          <w:b/>
        </w:rPr>
        <w:t>Tracking</w:t>
      </w:r>
      <w:r w:rsidRPr="00445E0D">
        <w:t xml:space="preserve"> налазе се опције помоћу којих је могуће подесити Word да прати промене у оквиру  документа и да их бележи (Track Changes). Такође, у оквиру ове групе могуће је изабрати начин на који ће се забележене промене приказати (Balloons, Show Markup, Reviewing Pane).</w:t>
      </w:r>
    </w:p>
    <w:p w:rsidR="00AB3EE8" w:rsidRPr="00445E0D" w:rsidRDefault="00AB3EE8" w:rsidP="00AB3EE8"/>
    <w:p w:rsidR="00AB3EE8" w:rsidRPr="00445E0D" w:rsidRDefault="00AB3EE8" w:rsidP="00AB3EE8">
      <w:pPr>
        <w:jc w:val="center"/>
        <w:rPr>
          <w:sz w:val="20"/>
          <w:szCs w:val="20"/>
        </w:rPr>
      </w:pPr>
      <w:r w:rsidRPr="00445E0D">
        <w:rPr>
          <w:noProof/>
          <w:sz w:val="20"/>
          <w:szCs w:val="20"/>
          <w:lang w:val="en-US"/>
        </w:rPr>
        <w:drawing>
          <wp:inline distT="0" distB="0" distL="0" distR="0">
            <wp:extent cx="2933700" cy="866775"/>
            <wp:effectExtent l="19050" t="0" r="0" b="0"/>
            <wp:docPr id="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5" cstate="print"/>
                    <a:srcRect/>
                    <a:stretch>
                      <a:fillRect/>
                    </a:stretch>
                  </pic:blipFill>
                  <pic:spPr bwMode="auto">
                    <a:xfrm>
                      <a:off x="0" y="0"/>
                      <a:ext cx="2933700" cy="866775"/>
                    </a:xfrm>
                    <a:prstGeom prst="rect">
                      <a:avLst/>
                    </a:prstGeom>
                    <a:noFill/>
                    <a:ln w="9525">
                      <a:noFill/>
                      <a:miter lim="800000"/>
                      <a:headEnd/>
                      <a:tailEnd/>
                    </a:ln>
                  </pic:spPr>
                </pic:pic>
              </a:graphicData>
            </a:graphic>
          </wp:inline>
        </w:drawing>
      </w:r>
    </w:p>
    <w:p w:rsidR="00AB3EE8" w:rsidRPr="00445E0D" w:rsidRDefault="00AB3EE8" w:rsidP="00AB3EE8">
      <w:pPr>
        <w:tabs>
          <w:tab w:val="left" w:pos="567"/>
        </w:tabs>
        <w:jc w:val="center"/>
        <w:rPr>
          <w:sz w:val="20"/>
          <w:szCs w:val="20"/>
        </w:rPr>
      </w:pPr>
      <w:r w:rsidRPr="00445E0D">
        <w:rPr>
          <w:sz w:val="20"/>
          <w:szCs w:val="20"/>
        </w:rPr>
        <w:t xml:space="preserve">Слика </w:t>
      </w:r>
      <w:r w:rsidR="006348FA">
        <w:rPr>
          <w:sz w:val="20"/>
          <w:szCs w:val="20"/>
        </w:rPr>
        <w:t>13</w:t>
      </w:r>
      <w:r w:rsidR="00A5672E">
        <w:rPr>
          <w:sz w:val="20"/>
          <w:szCs w:val="20"/>
        </w:rPr>
        <w:t>7</w:t>
      </w:r>
      <w:r w:rsidRPr="00445E0D">
        <w:rPr>
          <w:sz w:val="20"/>
          <w:szCs w:val="20"/>
        </w:rPr>
        <w:t>: Изглед групе опција Tracking у оквиру тастерског менија Review</w:t>
      </w:r>
    </w:p>
    <w:p w:rsidR="00AB3EE8" w:rsidRPr="00445E0D" w:rsidRDefault="00AB3EE8" w:rsidP="00AB3EE8">
      <w:r w:rsidRPr="00445E0D">
        <w:br w:type="page"/>
      </w:r>
    </w:p>
    <w:p w:rsidR="00AB3EE8" w:rsidRPr="00445E0D" w:rsidRDefault="006348FA" w:rsidP="006348FA">
      <w:pPr>
        <w:tabs>
          <w:tab w:val="left" w:pos="709"/>
        </w:tabs>
        <w:jc w:val="both"/>
      </w:pPr>
      <w:r>
        <w:lastRenderedPageBreak/>
        <w:tab/>
      </w:r>
      <w:r w:rsidR="00AB3EE8" w:rsidRPr="00445E0D">
        <w:t xml:space="preserve">Сви додати коментари, као и све промене у документу након активирања опције Track Changes подразумевано се приказују са десне стране документа у оквиру тзв. „балона“, при чему су „балони“ коментара испуњени истом бојом као што је и ивица, а „балони“ промена су беле боје. Сваки коментар или промена има одговарајући редни број. Коментари служе само за скретање пажње на одређени део текста, а промене приказане са десне стране могу бити прихваћене (нпр. промена боје текста) или одбијене, а све то помоћу групе опција Changes. </w:t>
      </w:r>
    </w:p>
    <w:p w:rsidR="00AB3EE8" w:rsidRPr="00445E0D" w:rsidRDefault="00AB3EE8" w:rsidP="00AB3EE8">
      <w:pPr>
        <w:tabs>
          <w:tab w:val="left" w:pos="567"/>
        </w:tabs>
      </w:pPr>
    </w:p>
    <w:p w:rsidR="00AB3EE8" w:rsidRPr="00445E0D" w:rsidRDefault="00AB3EE8" w:rsidP="00AB3EE8">
      <w:pPr>
        <w:tabs>
          <w:tab w:val="left" w:pos="567"/>
        </w:tabs>
        <w:jc w:val="center"/>
        <w:rPr>
          <w:sz w:val="20"/>
          <w:szCs w:val="20"/>
        </w:rPr>
      </w:pPr>
      <w:r w:rsidRPr="00445E0D">
        <w:rPr>
          <w:noProof/>
          <w:sz w:val="20"/>
          <w:szCs w:val="20"/>
          <w:lang w:val="en-US"/>
        </w:rPr>
        <w:drawing>
          <wp:inline distT="0" distB="0" distL="0" distR="0">
            <wp:extent cx="5732145" cy="3222758"/>
            <wp:effectExtent l="19050" t="0" r="1905"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srcRect/>
                    <a:stretch>
                      <a:fillRect/>
                    </a:stretch>
                  </pic:blipFill>
                  <pic:spPr bwMode="auto">
                    <a:xfrm>
                      <a:off x="0" y="0"/>
                      <a:ext cx="5732145" cy="3222758"/>
                    </a:xfrm>
                    <a:prstGeom prst="rect">
                      <a:avLst/>
                    </a:prstGeom>
                    <a:noFill/>
                    <a:ln w="9525">
                      <a:noFill/>
                      <a:miter lim="800000"/>
                      <a:headEnd/>
                      <a:tailEnd/>
                    </a:ln>
                  </pic:spPr>
                </pic:pic>
              </a:graphicData>
            </a:graphic>
          </wp:inline>
        </w:drawing>
      </w:r>
    </w:p>
    <w:p w:rsidR="00AB3EE8" w:rsidRPr="00445E0D" w:rsidRDefault="00AB3EE8" w:rsidP="00AB3EE8">
      <w:pPr>
        <w:tabs>
          <w:tab w:val="left" w:pos="567"/>
        </w:tabs>
        <w:jc w:val="center"/>
        <w:rPr>
          <w:sz w:val="20"/>
          <w:szCs w:val="20"/>
        </w:rPr>
      </w:pPr>
      <w:r w:rsidRPr="00445E0D">
        <w:rPr>
          <w:sz w:val="20"/>
          <w:szCs w:val="20"/>
        </w:rPr>
        <w:t>Слика 1</w:t>
      </w:r>
      <w:r>
        <w:rPr>
          <w:sz w:val="20"/>
          <w:szCs w:val="20"/>
        </w:rPr>
        <w:t>3</w:t>
      </w:r>
      <w:r w:rsidR="00A5672E">
        <w:rPr>
          <w:sz w:val="20"/>
          <w:szCs w:val="20"/>
        </w:rPr>
        <w:t>7</w:t>
      </w:r>
      <w:r w:rsidRPr="00445E0D">
        <w:rPr>
          <w:sz w:val="20"/>
          <w:szCs w:val="20"/>
        </w:rPr>
        <w:t>: Изглед прозора када је унет коментар и када су начињене промене у документу након активирања опције Track Changes</w:t>
      </w:r>
    </w:p>
    <w:p w:rsidR="00AB3EE8" w:rsidRDefault="00AB3EE8" w:rsidP="00AB3EE8">
      <w:pPr>
        <w:tabs>
          <w:tab w:val="left" w:pos="567"/>
        </w:tabs>
      </w:pPr>
    </w:p>
    <w:p w:rsidR="006348FA" w:rsidRPr="006348FA" w:rsidRDefault="006348FA" w:rsidP="006348FA">
      <w:pPr>
        <w:pStyle w:val="Heading2"/>
      </w:pPr>
      <w:bookmarkStart w:id="35" w:name="_Toc441475224"/>
      <w:r>
        <w:t>Подмени</w:t>
      </w:r>
      <w:r w:rsidRPr="00445E0D">
        <w:t xml:space="preserve"> </w:t>
      </w:r>
      <w:r w:rsidRPr="00CB1E14">
        <w:t>Changes</w:t>
      </w:r>
      <w:bookmarkEnd w:id="35"/>
    </w:p>
    <w:p w:rsidR="00AB3EE8" w:rsidRPr="00445E0D" w:rsidRDefault="00AB3EE8" w:rsidP="006348FA">
      <w:pPr>
        <w:ind w:firstLine="709"/>
        <w:jc w:val="both"/>
      </w:pPr>
      <w:r w:rsidRPr="00445E0D">
        <w:t xml:space="preserve">Група опција </w:t>
      </w:r>
      <w:r w:rsidRPr="00CB1E14">
        <w:rPr>
          <w:b/>
        </w:rPr>
        <w:t>Changes</w:t>
      </w:r>
      <w:r w:rsidRPr="00445E0D">
        <w:t xml:space="preserve"> обично се користи у комбинацији са групом опција Tracking, да би се промене које су претходно направљене и забележене на крају прихватиле или одбиле.</w:t>
      </w:r>
    </w:p>
    <w:p w:rsidR="00AB3EE8" w:rsidRPr="00445E0D" w:rsidRDefault="00AB3EE8" w:rsidP="00AB3EE8"/>
    <w:p w:rsidR="00AB3EE8" w:rsidRPr="00445E0D" w:rsidRDefault="00AB3EE8" w:rsidP="00AB3EE8">
      <w:pPr>
        <w:jc w:val="center"/>
        <w:rPr>
          <w:sz w:val="20"/>
          <w:szCs w:val="20"/>
        </w:rPr>
      </w:pPr>
      <w:r w:rsidRPr="00445E0D">
        <w:rPr>
          <w:noProof/>
          <w:sz w:val="20"/>
          <w:szCs w:val="20"/>
          <w:lang w:val="en-US"/>
        </w:rPr>
        <w:drawing>
          <wp:inline distT="0" distB="0" distL="0" distR="0">
            <wp:extent cx="1581150" cy="838200"/>
            <wp:effectExtent l="19050" t="0" r="0" b="0"/>
            <wp:docPr id="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cstate="print"/>
                    <a:srcRect/>
                    <a:stretch>
                      <a:fillRect/>
                    </a:stretch>
                  </pic:blipFill>
                  <pic:spPr bwMode="auto">
                    <a:xfrm>
                      <a:off x="0" y="0"/>
                      <a:ext cx="1581150" cy="838200"/>
                    </a:xfrm>
                    <a:prstGeom prst="rect">
                      <a:avLst/>
                    </a:prstGeom>
                    <a:noFill/>
                    <a:ln w="9525">
                      <a:noFill/>
                      <a:miter lim="800000"/>
                      <a:headEnd/>
                      <a:tailEnd/>
                    </a:ln>
                  </pic:spPr>
                </pic:pic>
              </a:graphicData>
            </a:graphic>
          </wp:inline>
        </w:drawing>
      </w:r>
    </w:p>
    <w:p w:rsidR="00AB3EE8" w:rsidRPr="00445E0D" w:rsidRDefault="00AB3EE8" w:rsidP="00AB3EE8">
      <w:pPr>
        <w:jc w:val="center"/>
        <w:rPr>
          <w:sz w:val="20"/>
          <w:szCs w:val="20"/>
        </w:rPr>
      </w:pPr>
      <w:r w:rsidRPr="00445E0D">
        <w:rPr>
          <w:sz w:val="20"/>
          <w:szCs w:val="20"/>
        </w:rPr>
        <w:t xml:space="preserve">Слика </w:t>
      </w:r>
      <w:r w:rsidR="006348FA">
        <w:rPr>
          <w:sz w:val="20"/>
          <w:szCs w:val="20"/>
        </w:rPr>
        <w:t>13</w:t>
      </w:r>
      <w:r w:rsidR="00A5672E">
        <w:rPr>
          <w:sz w:val="20"/>
          <w:szCs w:val="20"/>
        </w:rPr>
        <w:t>9</w:t>
      </w:r>
      <w:r w:rsidRPr="00445E0D">
        <w:rPr>
          <w:sz w:val="20"/>
          <w:szCs w:val="20"/>
        </w:rPr>
        <w:t>: Изглед групе опција Changes у оквиру тастерског менија Review</w:t>
      </w:r>
    </w:p>
    <w:p w:rsidR="00AB3EE8" w:rsidRPr="00445E0D" w:rsidRDefault="00AB3EE8" w:rsidP="00AB3EE8">
      <w:r w:rsidRPr="00445E0D">
        <w:br w:type="page"/>
      </w:r>
    </w:p>
    <w:p w:rsidR="006348FA" w:rsidRDefault="006348FA" w:rsidP="006348FA">
      <w:pPr>
        <w:pStyle w:val="Heading2"/>
      </w:pPr>
      <w:bookmarkStart w:id="36" w:name="_Toc441475225"/>
      <w:r>
        <w:lastRenderedPageBreak/>
        <w:t>Подмени</w:t>
      </w:r>
      <w:r w:rsidRPr="00445E0D">
        <w:t xml:space="preserve"> </w:t>
      </w:r>
      <w:r w:rsidRPr="00CB1E14">
        <w:t>Compare</w:t>
      </w:r>
      <w:bookmarkEnd w:id="36"/>
    </w:p>
    <w:p w:rsidR="00AB3EE8" w:rsidRPr="00445E0D" w:rsidRDefault="00AB3EE8" w:rsidP="006348FA">
      <w:pPr>
        <w:ind w:firstLine="709"/>
        <w:jc w:val="both"/>
      </w:pPr>
      <w:r w:rsidRPr="00445E0D">
        <w:t xml:space="preserve">Група опција </w:t>
      </w:r>
      <w:r w:rsidRPr="00CB1E14">
        <w:rPr>
          <w:b/>
        </w:rPr>
        <w:t>Compare</w:t>
      </w:r>
      <w:r w:rsidRPr="00445E0D">
        <w:t xml:space="preserve"> служи за поређење и комбиновање две различите верзије документа, што се користи када је више особа кориговало неки документ.</w:t>
      </w:r>
    </w:p>
    <w:p w:rsidR="00AB3EE8" w:rsidRPr="00445E0D" w:rsidRDefault="00AB3EE8" w:rsidP="00AB3EE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1"/>
        <w:gridCol w:w="4622"/>
      </w:tblGrid>
      <w:tr w:rsidR="00AB3EE8" w:rsidRPr="00445E0D" w:rsidTr="00A828AE">
        <w:tc>
          <w:tcPr>
            <w:tcW w:w="4621" w:type="dxa"/>
            <w:vAlign w:val="center"/>
          </w:tcPr>
          <w:p w:rsidR="00AB3EE8" w:rsidRPr="00445E0D" w:rsidRDefault="00AB3EE8" w:rsidP="00A828AE">
            <w:pPr>
              <w:jc w:val="center"/>
            </w:pPr>
            <w:r w:rsidRPr="00445E0D">
              <w:rPr>
                <w:noProof/>
                <w:lang w:val="en-US"/>
              </w:rPr>
              <w:drawing>
                <wp:inline distT="0" distB="0" distL="0" distR="0">
                  <wp:extent cx="1285875" cy="847725"/>
                  <wp:effectExtent l="19050" t="0" r="9525" b="0"/>
                  <wp:docPr id="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8" cstate="print"/>
                          <a:srcRect/>
                          <a:stretch>
                            <a:fillRect/>
                          </a:stretch>
                        </pic:blipFill>
                        <pic:spPr bwMode="auto">
                          <a:xfrm>
                            <a:off x="0" y="0"/>
                            <a:ext cx="1285875" cy="847725"/>
                          </a:xfrm>
                          <a:prstGeom prst="rect">
                            <a:avLst/>
                          </a:prstGeom>
                          <a:noFill/>
                          <a:ln w="9525">
                            <a:noFill/>
                            <a:miter lim="800000"/>
                            <a:headEnd/>
                            <a:tailEnd/>
                          </a:ln>
                        </pic:spPr>
                      </pic:pic>
                    </a:graphicData>
                  </a:graphic>
                </wp:inline>
              </w:drawing>
            </w:r>
          </w:p>
        </w:tc>
        <w:tc>
          <w:tcPr>
            <w:tcW w:w="4622" w:type="dxa"/>
            <w:vAlign w:val="center"/>
          </w:tcPr>
          <w:p w:rsidR="00AB3EE8" w:rsidRPr="00445E0D" w:rsidRDefault="00AB3EE8" w:rsidP="00A828AE">
            <w:pPr>
              <w:jc w:val="center"/>
            </w:pPr>
            <w:r w:rsidRPr="00445E0D">
              <w:rPr>
                <w:noProof/>
                <w:lang w:val="en-US"/>
              </w:rPr>
              <w:drawing>
                <wp:inline distT="0" distB="0" distL="0" distR="0">
                  <wp:extent cx="2362200" cy="1695450"/>
                  <wp:effectExtent l="19050" t="0" r="0" b="0"/>
                  <wp:docPr id="4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9" cstate="print"/>
                          <a:srcRect/>
                          <a:stretch>
                            <a:fillRect/>
                          </a:stretch>
                        </pic:blipFill>
                        <pic:spPr bwMode="auto">
                          <a:xfrm>
                            <a:off x="0" y="0"/>
                            <a:ext cx="2362200" cy="1695450"/>
                          </a:xfrm>
                          <a:prstGeom prst="rect">
                            <a:avLst/>
                          </a:prstGeom>
                          <a:noFill/>
                          <a:ln w="9525">
                            <a:noFill/>
                            <a:miter lim="800000"/>
                            <a:headEnd/>
                            <a:tailEnd/>
                          </a:ln>
                        </pic:spPr>
                      </pic:pic>
                    </a:graphicData>
                  </a:graphic>
                </wp:inline>
              </w:drawing>
            </w:r>
          </w:p>
        </w:tc>
      </w:tr>
    </w:tbl>
    <w:p w:rsidR="00AB3EE8" w:rsidRPr="00445E0D" w:rsidRDefault="00AB3EE8" w:rsidP="00AB3EE8">
      <w:pPr>
        <w:jc w:val="center"/>
      </w:pPr>
    </w:p>
    <w:p w:rsidR="00AB3EE8" w:rsidRPr="00445E0D" w:rsidRDefault="00AB3EE8" w:rsidP="00AB3EE8">
      <w:pPr>
        <w:jc w:val="center"/>
        <w:rPr>
          <w:sz w:val="20"/>
          <w:szCs w:val="20"/>
        </w:rPr>
      </w:pPr>
      <w:r w:rsidRPr="00445E0D">
        <w:rPr>
          <w:sz w:val="20"/>
          <w:szCs w:val="20"/>
        </w:rPr>
        <w:t xml:space="preserve">Слика </w:t>
      </w:r>
      <w:r w:rsidR="006348FA">
        <w:rPr>
          <w:sz w:val="20"/>
          <w:szCs w:val="20"/>
        </w:rPr>
        <w:t>1</w:t>
      </w:r>
      <w:r w:rsidR="00A5672E">
        <w:rPr>
          <w:sz w:val="20"/>
          <w:szCs w:val="20"/>
        </w:rPr>
        <w:t>40</w:t>
      </w:r>
      <w:r w:rsidRPr="00445E0D">
        <w:rPr>
          <w:sz w:val="20"/>
          <w:szCs w:val="20"/>
        </w:rPr>
        <w:t>: Изглед групе опција Compare у оквиру тастерског менија Review (лево) и падајућег менија опције Compare (десно)</w:t>
      </w:r>
    </w:p>
    <w:p w:rsidR="00AB3EE8" w:rsidRDefault="00AB3EE8" w:rsidP="00AB3EE8"/>
    <w:p w:rsidR="006348FA" w:rsidRPr="006348FA" w:rsidRDefault="006348FA" w:rsidP="006348FA">
      <w:pPr>
        <w:pStyle w:val="Heading2"/>
      </w:pPr>
      <w:bookmarkStart w:id="37" w:name="_Toc441475226"/>
      <w:r>
        <w:t>Подмени</w:t>
      </w:r>
      <w:r w:rsidRPr="00445E0D">
        <w:t xml:space="preserve"> </w:t>
      </w:r>
      <w:r w:rsidRPr="00CB1E14">
        <w:t>Protect</w:t>
      </w:r>
      <w:bookmarkEnd w:id="37"/>
    </w:p>
    <w:p w:rsidR="00AB3EE8" w:rsidRDefault="00AB3EE8" w:rsidP="006348FA">
      <w:pPr>
        <w:ind w:firstLine="709"/>
        <w:jc w:val="both"/>
      </w:pPr>
      <w:r w:rsidRPr="00445E0D">
        <w:t xml:space="preserve">У групи </w:t>
      </w:r>
      <w:r w:rsidRPr="00CB1E14">
        <w:rPr>
          <w:b/>
        </w:rPr>
        <w:t>Protect</w:t>
      </w:r>
      <w:r w:rsidRPr="00445E0D">
        <w:t xml:space="preserve"> налази се само једна опција и то Protect Document која служи за заштиту документа у смилу да ће за било коју будућу измену од тренутка активирања ове опције бити неопходна шифра коју одреди аутор. Кликом на ову опцију отвара се падајући мени.</w:t>
      </w:r>
    </w:p>
    <w:p w:rsidR="006348FA" w:rsidRPr="006348FA" w:rsidRDefault="006348FA" w:rsidP="006348FA">
      <w:pPr>
        <w:ind w:firstLine="709"/>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1"/>
        <w:gridCol w:w="4622"/>
      </w:tblGrid>
      <w:tr w:rsidR="00AB3EE8" w:rsidRPr="00445E0D" w:rsidTr="00A828AE">
        <w:tc>
          <w:tcPr>
            <w:tcW w:w="4621" w:type="dxa"/>
            <w:vAlign w:val="center"/>
          </w:tcPr>
          <w:p w:rsidR="00AB3EE8" w:rsidRPr="00445E0D" w:rsidRDefault="00AB3EE8" w:rsidP="00A828AE">
            <w:pPr>
              <w:jc w:val="center"/>
            </w:pPr>
            <w:r w:rsidRPr="00445E0D">
              <w:object w:dxaOrig="1185" w:dyaOrig="1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9.85pt;height:68.25pt" o:ole="">
                  <v:imagedata r:id="rId160" o:title=""/>
                </v:shape>
                <o:OLEObject Type="Embed" ProgID="PBrush" ShapeID="_x0000_i1027" DrawAspect="Content" ObjectID="_1607003193" r:id="rId161"/>
              </w:object>
            </w:r>
          </w:p>
        </w:tc>
        <w:tc>
          <w:tcPr>
            <w:tcW w:w="4622" w:type="dxa"/>
            <w:vAlign w:val="center"/>
          </w:tcPr>
          <w:p w:rsidR="00AB3EE8" w:rsidRPr="00445E0D" w:rsidRDefault="00AB3EE8" w:rsidP="00A828AE">
            <w:pPr>
              <w:jc w:val="center"/>
            </w:pPr>
            <w:r w:rsidRPr="00445E0D">
              <w:object w:dxaOrig="3390" w:dyaOrig="3240">
                <v:shape id="_x0000_i1028" type="#_x0000_t75" style="width:169.25pt;height:162.7pt" o:ole="">
                  <v:imagedata r:id="rId162" o:title=""/>
                </v:shape>
                <o:OLEObject Type="Embed" ProgID="PBrush" ShapeID="_x0000_i1028" DrawAspect="Content" ObjectID="_1607003194" r:id="rId163"/>
              </w:object>
            </w:r>
          </w:p>
        </w:tc>
      </w:tr>
    </w:tbl>
    <w:p w:rsidR="00AB3EE8" w:rsidRPr="00445E0D" w:rsidRDefault="00AB3EE8" w:rsidP="00AB3EE8">
      <w:pPr>
        <w:jc w:val="center"/>
        <w:rPr>
          <w:sz w:val="20"/>
          <w:szCs w:val="20"/>
        </w:rPr>
      </w:pPr>
    </w:p>
    <w:p w:rsidR="00AB3EE8" w:rsidRPr="00445E0D" w:rsidRDefault="00AB3EE8" w:rsidP="00AB3EE8">
      <w:pPr>
        <w:jc w:val="center"/>
        <w:rPr>
          <w:sz w:val="20"/>
          <w:szCs w:val="20"/>
        </w:rPr>
      </w:pPr>
      <w:r w:rsidRPr="00445E0D">
        <w:rPr>
          <w:sz w:val="20"/>
          <w:szCs w:val="20"/>
        </w:rPr>
        <w:t xml:space="preserve">Слика </w:t>
      </w:r>
      <w:r w:rsidR="006348FA">
        <w:rPr>
          <w:sz w:val="20"/>
          <w:szCs w:val="20"/>
        </w:rPr>
        <w:t>14</w:t>
      </w:r>
      <w:r w:rsidR="00A5672E">
        <w:rPr>
          <w:sz w:val="20"/>
          <w:szCs w:val="20"/>
        </w:rPr>
        <w:t>1</w:t>
      </w:r>
      <w:r w:rsidRPr="00445E0D">
        <w:rPr>
          <w:sz w:val="20"/>
          <w:szCs w:val="20"/>
        </w:rPr>
        <w:t>: Изглед групе опција Protect у оквиру тастерског менија Review (лево) и падајућег менија опције Protect (десно)</w:t>
      </w:r>
    </w:p>
    <w:p w:rsidR="00AB3EE8" w:rsidRPr="00445E0D" w:rsidRDefault="00AB3EE8" w:rsidP="00AB3EE8">
      <w:r w:rsidRPr="00445E0D">
        <w:br w:type="page"/>
      </w:r>
    </w:p>
    <w:p w:rsidR="00AB3EE8" w:rsidRPr="00445E0D" w:rsidRDefault="00AB3EE8" w:rsidP="00AB3EE8">
      <w:pPr>
        <w:pStyle w:val="Heading1"/>
        <w:ind w:firstLine="0"/>
      </w:pPr>
      <w:bookmarkStart w:id="38" w:name="_Toc441475227"/>
      <w:r w:rsidRPr="00445E0D">
        <w:lastRenderedPageBreak/>
        <w:t>Тастерски мени View (Приказ)</w:t>
      </w:r>
      <w:bookmarkEnd w:id="38"/>
    </w:p>
    <w:p w:rsidR="00AB3EE8" w:rsidRPr="00445E0D" w:rsidRDefault="00AB3EE8" w:rsidP="00AB3EE8"/>
    <w:p w:rsidR="00AB3EE8" w:rsidRPr="00445E0D" w:rsidRDefault="00AB3EE8" w:rsidP="00B87FBC">
      <w:pPr>
        <w:ind w:firstLine="709"/>
        <w:jc w:val="both"/>
      </w:pPr>
      <w:r w:rsidRPr="00445E0D">
        <w:t xml:space="preserve">У оквиру тастерског менија </w:t>
      </w:r>
      <w:r w:rsidRPr="00CB1E14">
        <w:rPr>
          <w:b/>
          <w:i/>
        </w:rPr>
        <w:t>View</w:t>
      </w:r>
      <w:r w:rsidRPr="00445E0D">
        <w:t xml:space="preserve"> налазе се опције које служе за промену приказа или прегледа докумената и других екранских приказа. Опције у оквиру овог менија организован</w:t>
      </w:r>
      <w:r>
        <w:t>е су у пет група и то: Document</w:t>
      </w:r>
      <w:r w:rsidRPr="00445E0D">
        <w:t xml:space="preserve"> Views, Show, Zoom, Window и Macros.</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5711899" cy="775838"/>
            <wp:effectExtent l="19050" t="0" r="3101" b="0"/>
            <wp:docPr id="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cstate="print"/>
                    <a:srcRect/>
                    <a:stretch>
                      <a:fillRect/>
                    </a:stretch>
                  </pic:blipFill>
                  <pic:spPr bwMode="auto">
                    <a:xfrm>
                      <a:off x="0" y="0"/>
                      <a:ext cx="5712874" cy="775970"/>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Слика 1</w:t>
      </w:r>
      <w:r w:rsidR="00B87FBC">
        <w:rPr>
          <w:sz w:val="20"/>
        </w:rPr>
        <w:t>4</w:t>
      </w:r>
      <w:r w:rsidR="00A5672E">
        <w:rPr>
          <w:sz w:val="20"/>
        </w:rPr>
        <w:t>2</w:t>
      </w:r>
      <w:r w:rsidRPr="00445E0D">
        <w:rPr>
          <w:sz w:val="20"/>
        </w:rPr>
        <w:t>: Приказ опција у оквиру тастерског менија View</w:t>
      </w:r>
    </w:p>
    <w:p w:rsidR="00AB3EE8" w:rsidRPr="00445E0D" w:rsidRDefault="00AB3EE8" w:rsidP="00AB3EE8"/>
    <w:p w:rsidR="00B87FBC" w:rsidRDefault="00B87FBC" w:rsidP="00B87FBC">
      <w:pPr>
        <w:pStyle w:val="Heading2"/>
      </w:pPr>
      <w:bookmarkStart w:id="39" w:name="_Toc441475228"/>
      <w:r>
        <w:t xml:space="preserve">Подмени </w:t>
      </w:r>
      <w:r w:rsidRPr="00CB1E14">
        <w:t>Document Views</w:t>
      </w:r>
      <w:bookmarkEnd w:id="39"/>
    </w:p>
    <w:p w:rsidR="00AB3EE8" w:rsidRPr="00445E0D" w:rsidRDefault="00AB3EE8" w:rsidP="00B87FBC">
      <w:pPr>
        <w:ind w:firstLine="709"/>
        <w:jc w:val="both"/>
      </w:pPr>
      <w:r w:rsidRPr="00445E0D">
        <w:t>Документ се у Wordu може приказати на различите начине при чему сваки приказ одговара специфичној намени. Начин приказа мења се кликом на одговар</w:t>
      </w:r>
      <w:r>
        <w:t xml:space="preserve">ајуће тастере из групе </w:t>
      </w:r>
      <w:r w:rsidRPr="00CB1E14">
        <w:rPr>
          <w:b/>
        </w:rPr>
        <w:t>Document Views</w:t>
      </w:r>
      <w:r w:rsidRPr="00445E0D">
        <w:t xml:space="preserve"> са картице View или на дугмад палете алатки View Shortcuts која се налази у доњем десном углу програмског прозора. </w:t>
      </w:r>
    </w:p>
    <w:p w:rsidR="00AB3EE8" w:rsidRPr="00445E0D" w:rsidRDefault="00AB3EE8" w:rsidP="00AB3EE8">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1"/>
        <w:gridCol w:w="4622"/>
      </w:tblGrid>
      <w:tr w:rsidR="00AB3EE8" w:rsidTr="00A828AE">
        <w:tc>
          <w:tcPr>
            <w:tcW w:w="4621" w:type="dxa"/>
            <w:vAlign w:val="center"/>
          </w:tcPr>
          <w:p w:rsidR="00AB3EE8" w:rsidRDefault="00AB3EE8" w:rsidP="00A828AE">
            <w:pPr>
              <w:jc w:val="center"/>
            </w:pPr>
            <w:r w:rsidRPr="00445E0D">
              <w:rPr>
                <w:noProof/>
                <w:lang w:val="en-US"/>
              </w:rPr>
              <w:drawing>
                <wp:inline distT="0" distB="0" distL="0" distR="0">
                  <wp:extent cx="2328545" cy="861060"/>
                  <wp:effectExtent l="19050" t="0" r="0" b="0"/>
                  <wp:docPr id="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5" cstate="print"/>
                          <a:srcRect/>
                          <a:stretch>
                            <a:fillRect/>
                          </a:stretch>
                        </pic:blipFill>
                        <pic:spPr bwMode="auto">
                          <a:xfrm>
                            <a:off x="0" y="0"/>
                            <a:ext cx="2328545" cy="861060"/>
                          </a:xfrm>
                          <a:prstGeom prst="rect">
                            <a:avLst/>
                          </a:prstGeom>
                          <a:noFill/>
                          <a:ln w="9525">
                            <a:noFill/>
                            <a:miter lim="800000"/>
                            <a:headEnd/>
                            <a:tailEnd/>
                          </a:ln>
                        </pic:spPr>
                      </pic:pic>
                    </a:graphicData>
                  </a:graphic>
                </wp:inline>
              </w:drawing>
            </w:r>
          </w:p>
        </w:tc>
        <w:tc>
          <w:tcPr>
            <w:tcW w:w="4622" w:type="dxa"/>
            <w:vAlign w:val="center"/>
          </w:tcPr>
          <w:p w:rsidR="00AB3EE8" w:rsidRDefault="00AB3EE8" w:rsidP="00A828AE">
            <w:pPr>
              <w:jc w:val="center"/>
            </w:pPr>
            <w:r>
              <w:object w:dxaOrig="1485" w:dyaOrig="345">
                <v:shape id="_x0000_i1029" type="#_x0000_t75" style="width:74.8pt;height:17.75pt" o:ole="">
                  <v:imagedata r:id="rId166" o:title=""/>
                </v:shape>
                <o:OLEObject Type="Embed" ProgID="PBrush" ShapeID="_x0000_i1029" DrawAspect="Content" ObjectID="_1607003195" r:id="rId167"/>
              </w:object>
            </w:r>
          </w:p>
        </w:tc>
      </w:tr>
    </w:tbl>
    <w:p w:rsidR="00AB3EE8" w:rsidRPr="00445E0D" w:rsidRDefault="00AB3EE8" w:rsidP="00AB3EE8">
      <w:pPr>
        <w:jc w:val="center"/>
      </w:pPr>
    </w:p>
    <w:p w:rsidR="00AB3EE8" w:rsidRPr="00B87FBC" w:rsidRDefault="00AB3EE8" w:rsidP="00AB3EE8">
      <w:pPr>
        <w:jc w:val="center"/>
        <w:rPr>
          <w:sz w:val="20"/>
        </w:rPr>
      </w:pPr>
      <w:r w:rsidRPr="00445E0D">
        <w:rPr>
          <w:sz w:val="20"/>
        </w:rPr>
        <w:t>Слика 1</w:t>
      </w:r>
      <w:r w:rsidR="00B87FBC">
        <w:rPr>
          <w:sz w:val="20"/>
        </w:rPr>
        <w:t>4</w:t>
      </w:r>
      <w:r w:rsidR="00A5672E">
        <w:rPr>
          <w:sz w:val="20"/>
        </w:rPr>
        <w:t>3</w:t>
      </w:r>
      <w:r>
        <w:rPr>
          <w:sz w:val="20"/>
        </w:rPr>
        <w:t>: Приказ групе Document</w:t>
      </w:r>
      <w:r w:rsidRPr="00445E0D">
        <w:rPr>
          <w:sz w:val="20"/>
        </w:rPr>
        <w:t xml:space="preserve"> Views </w:t>
      </w:r>
      <w:r w:rsidR="00B87FBC">
        <w:rPr>
          <w:sz w:val="20"/>
        </w:rPr>
        <w:t>у</w:t>
      </w:r>
      <w:r w:rsidRPr="00445E0D">
        <w:rPr>
          <w:sz w:val="20"/>
        </w:rPr>
        <w:t xml:space="preserve"> оквиру </w:t>
      </w:r>
      <w:r w:rsidRPr="00445E0D">
        <w:rPr>
          <w:sz w:val="20"/>
          <w:szCs w:val="20"/>
        </w:rPr>
        <w:t xml:space="preserve">менија View </w:t>
      </w:r>
      <w:r w:rsidR="00B87FBC">
        <w:rPr>
          <w:sz w:val="20"/>
        </w:rPr>
        <w:t xml:space="preserve">(лево) </w:t>
      </w:r>
      <w:r w:rsidRPr="00445E0D">
        <w:rPr>
          <w:sz w:val="20"/>
          <w:szCs w:val="20"/>
        </w:rPr>
        <w:t>и палете View Shortcuts</w:t>
      </w:r>
      <w:r w:rsidR="00B87FBC">
        <w:rPr>
          <w:sz w:val="20"/>
          <w:szCs w:val="20"/>
        </w:rPr>
        <w:t xml:space="preserve"> (десно)</w:t>
      </w:r>
    </w:p>
    <w:p w:rsidR="00AB3EE8" w:rsidRPr="00445E0D" w:rsidRDefault="00AB3EE8" w:rsidP="00AB3EE8"/>
    <w:p w:rsidR="00AB3EE8" w:rsidRPr="00445E0D" w:rsidRDefault="00AB3EE8" w:rsidP="00AB3EE8">
      <w:r w:rsidRPr="00445E0D">
        <w:br w:type="page"/>
      </w:r>
    </w:p>
    <w:p w:rsidR="00AB3EE8" w:rsidRPr="00445E0D" w:rsidRDefault="00AB3EE8" w:rsidP="00B87FBC">
      <w:pPr>
        <w:ind w:firstLine="709"/>
        <w:jc w:val="both"/>
      </w:pPr>
      <w:r w:rsidRPr="00CB1E14">
        <w:rPr>
          <w:b/>
        </w:rPr>
        <w:lastRenderedPageBreak/>
        <w:t>Приказ Print Layout</w:t>
      </w:r>
      <w:r w:rsidRPr="00445E0D">
        <w:t xml:space="preserve"> (распоред штампања) – на екрану приказује како ће документ изгледати када буде одштампан. Могу се видети елементи као што су маргине, прелом страна, заглавља, подножја и водени жигови.</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5711899" cy="3338624"/>
            <wp:effectExtent l="19050" t="0" r="3101" b="0"/>
            <wp:docPr id="4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8" cstate="print"/>
                    <a:srcRect/>
                    <a:stretch>
                      <a:fillRect/>
                    </a:stretch>
                  </pic:blipFill>
                  <pic:spPr bwMode="auto">
                    <a:xfrm>
                      <a:off x="0" y="0"/>
                      <a:ext cx="5715670"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4</w:t>
      </w:r>
      <w:r w:rsidRPr="00445E0D">
        <w:rPr>
          <w:sz w:val="20"/>
        </w:rPr>
        <w:t>: Приказ Print Layout</w:t>
      </w:r>
    </w:p>
    <w:p w:rsidR="00AB3EE8" w:rsidRPr="00445E0D" w:rsidRDefault="00AB3EE8" w:rsidP="00AB3EE8"/>
    <w:p w:rsidR="00AB3EE8" w:rsidRPr="00445E0D" w:rsidRDefault="00AB3EE8" w:rsidP="00AB3EE8">
      <w:r w:rsidRPr="00445E0D">
        <w:br w:type="page"/>
      </w:r>
    </w:p>
    <w:p w:rsidR="00AB3EE8" w:rsidRDefault="00AB3EE8" w:rsidP="00B87FBC">
      <w:pPr>
        <w:ind w:firstLine="709"/>
        <w:jc w:val="both"/>
      </w:pPr>
      <w:r w:rsidRPr="00CB1E14">
        <w:rPr>
          <w:b/>
        </w:rPr>
        <w:lastRenderedPageBreak/>
        <w:t>Приказ Full Screen Reading</w:t>
      </w:r>
      <w:r w:rsidRPr="00445E0D">
        <w:t xml:space="preserve"> (читање на целом екрану) – активацијом ове опције приказује се онолико садржаја документа колико може да стане на екран тако да је прихватљив за читање. У овом приказу трака са алаткама (Ribbon) замењена је једном палетом алатки на врху екрана са одговарајућим дугмадима за чување и штампање документа, приступ референцама и другим алатима, означавање текста и прављење коментара. Омогућено је и кретање са странице на страницу као и прилагођавање приказа избором неке од опција из менија View Options. Документ у оквиру овог приказа могуће је мењати само ако се активира опција Allow Typing из овог менија. Пребацивање на други приказ врши се тако што се кликне на дугме Close да бисмо се вратили на претходни приказ. </w:t>
      </w:r>
    </w:p>
    <w:p w:rsidR="00AB3EE8" w:rsidRPr="005409CC" w:rsidRDefault="00AB3EE8" w:rsidP="00AB3EE8"/>
    <w:tbl>
      <w:tblPr>
        <w:tblStyle w:val="TableGrid"/>
        <w:tblW w:w="0" w:type="auto"/>
        <w:tblLook w:val="04A0"/>
      </w:tblPr>
      <w:tblGrid>
        <w:gridCol w:w="6246"/>
        <w:gridCol w:w="3324"/>
      </w:tblGrid>
      <w:tr w:rsidR="00AB3EE8" w:rsidTr="00A828AE">
        <w:tc>
          <w:tcPr>
            <w:tcW w:w="4621" w:type="dxa"/>
            <w:vAlign w:val="center"/>
          </w:tcPr>
          <w:p w:rsidR="00AB3EE8" w:rsidRDefault="00AB3EE8" w:rsidP="00A828AE">
            <w:pPr>
              <w:jc w:val="center"/>
            </w:pPr>
            <w:r w:rsidRPr="006B0857">
              <w:rPr>
                <w:noProof/>
                <w:lang w:val="en-US"/>
              </w:rPr>
              <w:drawing>
                <wp:inline distT="0" distB="0" distL="0" distR="0">
                  <wp:extent cx="3800475" cy="3333750"/>
                  <wp:effectExtent l="19050" t="0" r="9525" b="0"/>
                  <wp:docPr id="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9" cstate="print"/>
                          <a:srcRect/>
                          <a:stretch>
                            <a:fillRect/>
                          </a:stretch>
                        </pic:blipFill>
                        <pic:spPr bwMode="auto">
                          <a:xfrm>
                            <a:off x="0" y="0"/>
                            <a:ext cx="3808544" cy="3340828"/>
                          </a:xfrm>
                          <a:prstGeom prst="rect">
                            <a:avLst/>
                          </a:prstGeom>
                          <a:noFill/>
                          <a:ln w="9525">
                            <a:noFill/>
                            <a:miter lim="800000"/>
                            <a:headEnd/>
                            <a:tailEnd/>
                          </a:ln>
                        </pic:spPr>
                      </pic:pic>
                    </a:graphicData>
                  </a:graphic>
                </wp:inline>
              </w:drawing>
            </w:r>
          </w:p>
        </w:tc>
        <w:tc>
          <w:tcPr>
            <w:tcW w:w="4622" w:type="dxa"/>
            <w:vAlign w:val="center"/>
          </w:tcPr>
          <w:p w:rsidR="00AB3EE8" w:rsidRDefault="00AB3EE8" w:rsidP="00A828AE">
            <w:pPr>
              <w:jc w:val="center"/>
            </w:pPr>
            <w:r w:rsidRPr="006B0857">
              <w:rPr>
                <w:noProof/>
                <w:lang w:val="en-US"/>
              </w:rPr>
              <w:drawing>
                <wp:inline distT="0" distB="0" distL="0" distR="0">
                  <wp:extent cx="1826993" cy="3162300"/>
                  <wp:effectExtent l="19050" t="0" r="1807" b="0"/>
                  <wp:docPr id="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0" cstate="print"/>
                          <a:srcRect/>
                          <a:stretch>
                            <a:fillRect/>
                          </a:stretch>
                        </pic:blipFill>
                        <pic:spPr bwMode="auto">
                          <a:xfrm>
                            <a:off x="0" y="0"/>
                            <a:ext cx="1829103" cy="3165952"/>
                          </a:xfrm>
                          <a:prstGeom prst="rect">
                            <a:avLst/>
                          </a:prstGeom>
                          <a:noFill/>
                          <a:ln w="9525">
                            <a:noFill/>
                            <a:miter lim="800000"/>
                            <a:headEnd/>
                            <a:tailEnd/>
                          </a:ln>
                        </pic:spPr>
                      </pic:pic>
                    </a:graphicData>
                  </a:graphic>
                </wp:inline>
              </w:drawing>
            </w:r>
          </w:p>
        </w:tc>
      </w:tr>
    </w:tbl>
    <w:p w:rsidR="00AB3EE8" w:rsidRDefault="00AB3EE8" w:rsidP="00AB3EE8">
      <w:pPr>
        <w:jc w:val="center"/>
        <w:rPr>
          <w:sz w:val="20"/>
        </w:rPr>
      </w:pP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5</w:t>
      </w:r>
      <w:r w:rsidRPr="00445E0D">
        <w:rPr>
          <w:sz w:val="20"/>
        </w:rPr>
        <w:t>: Приказ Full Screen Reading</w:t>
      </w:r>
      <w:r>
        <w:rPr>
          <w:sz w:val="20"/>
        </w:rPr>
        <w:t xml:space="preserve"> и изглед падајућег </w:t>
      </w:r>
      <w:r w:rsidRPr="006B0857">
        <w:rPr>
          <w:sz w:val="20"/>
          <w:szCs w:val="20"/>
        </w:rPr>
        <w:t>менија View Options</w:t>
      </w:r>
    </w:p>
    <w:p w:rsidR="00AB3EE8" w:rsidRPr="00445E0D" w:rsidRDefault="00AB3EE8" w:rsidP="00AB3EE8"/>
    <w:p w:rsidR="00AB3EE8" w:rsidRPr="00445E0D" w:rsidRDefault="00AB3EE8" w:rsidP="00AB3EE8">
      <w:r w:rsidRPr="00445E0D">
        <w:br w:type="page"/>
      </w:r>
    </w:p>
    <w:p w:rsidR="00AB3EE8" w:rsidRPr="00445E0D" w:rsidRDefault="00AB3EE8" w:rsidP="00B87FBC">
      <w:pPr>
        <w:ind w:firstLine="709"/>
        <w:jc w:val="both"/>
      </w:pPr>
      <w:r w:rsidRPr="00CB1E14">
        <w:rPr>
          <w:b/>
        </w:rPr>
        <w:lastRenderedPageBreak/>
        <w:t>Приказ Web Layout</w:t>
      </w:r>
      <w:r w:rsidRPr="00445E0D">
        <w:t xml:space="preserve"> (веб распоред) – одабиром ове опције на екрану се приказује како ће документ изгледати када се прегледа у оквиру веб-претраживача. Могу се видети позадина, како је позиционирана графика. ефекти, а такође и то како се текст прелама да би стао у оквир прозора.</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5690634" cy="3338623"/>
            <wp:effectExtent l="19050" t="0" r="5316" b="0"/>
            <wp:docPr id="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1" cstate="print"/>
                    <a:srcRect/>
                    <a:stretch>
                      <a:fillRect/>
                    </a:stretch>
                  </pic:blipFill>
                  <pic:spPr bwMode="auto">
                    <a:xfrm>
                      <a:off x="0" y="0"/>
                      <a:ext cx="5694392"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6</w:t>
      </w:r>
      <w:r w:rsidRPr="00445E0D">
        <w:rPr>
          <w:sz w:val="20"/>
        </w:rPr>
        <w:t>: Приказ Web Layout</w:t>
      </w:r>
    </w:p>
    <w:p w:rsidR="00AB3EE8" w:rsidRPr="00445E0D" w:rsidRDefault="00AB3EE8" w:rsidP="00AB3EE8"/>
    <w:p w:rsidR="00AB3EE8" w:rsidRPr="00445E0D" w:rsidRDefault="00AB3EE8" w:rsidP="00AB3EE8">
      <w:r w:rsidRPr="00445E0D">
        <w:br w:type="page"/>
      </w:r>
    </w:p>
    <w:p w:rsidR="00AB3EE8" w:rsidRPr="00445E0D" w:rsidRDefault="00AB3EE8" w:rsidP="00B87FBC">
      <w:pPr>
        <w:ind w:firstLine="709"/>
        <w:jc w:val="both"/>
      </w:pPr>
      <w:r w:rsidRPr="00CB1E14">
        <w:rPr>
          <w:b/>
        </w:rPr>
        <w:lastRenderedPageBreak/>
        <w:t>Приказ Outline</w:t>
      </w:r>
      <w:r w:rsidRPr="00445E0D">
        <w:t xml:space="preserve"> (структура) – активацијом овог приказа појављује се хијерархијска структура документа (нивои наслова и основног текста), као и алатке за преглед и промену њихове хијерархије.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5680001" cy="3338624"/>
            <wp:effectExtent l="19050" t="0" r="0" b="0"/>
            <wp:docPr id="5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2" cstate="print"/>
                    <a:srcRect/>
                    <a:stretch>
                      <a:fillRect/>
                    </a:stretch>
                  </pic:blipFill>
                  <pic:spPr bwMode="auto">
                    <a:xfrm>
                      <a:off x="0" y="0"/>
                      <a:ext cx="5683751"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Pr>
          <w:sz w:val="20"/>
        </w:rPr>
        <w:t xml:space="preserve">Слика </w:t>
      </w:r>
      <w:r w:rsidR="00B87FBC">
        <w:rPr>
          <w:sz w:val="20"/>
        </w:rPr>
        <w:t>14</w:t>
      </w:r>
      <w:r w:rsidR="00A5672E">
        <w:rPr>
          <w:sz w:val="20"/>
        </w:rPr>
        <w:t>7</w:t>
      </w:r>
      <w:r w:rsidRPr="00445E0D">
        <w:rPr>
          <w:sz w:val="20"/>
        </w:rPr>
        <w:t>: Приказ Outline</w:t>
      </w:r>
    </w:p>
    <w:p w:rsidR="00AB3EE8" w:rsidRPr="00445E0D" w:rsidRDefault="00AB3EE8" w:rsidP="00AB3EE8"/>
    <w:p w:rsidR="00AB3EE8" w:rsidRPr="00445E0D" w:rsidRDefault="00AB3EE8" w:rsidP="00AB3EE8">
      <w:r w:rsidRPr="00445E0D">
        <w:br w:type="page"/>
      </w:r>
    </w:p>
    <w:p w:rsidR="00AB3EE8" w:rsidRPr="00445E0D" w:rsidRDefault="00AB3EE8" w:rsidP="00B87FBC">
      <w:pPr>
        <w:ind w:firstLine="709"/>
        <w:jc w:val="both"/>
      </w:pPr>
      <w:r w:rsidRPr="00CB1E14">
        <w:rPr>
          <w:b/>
        </w:rPr>
        <w:lastRenderedPageBreak/>
        <w:t>Приказ Draft</w:t>
      </w:r>
      <w:r w:rsidRPr="00445E0D">
        <w:t xml:space="preserve"> (радна верзија) – активацијом овог приказа појављује се садржај документа са поједностављеним распоредом у циљу бржег куцања и мењања текста. У оквиру овог приказа не може се видети распоред елемента прелома као што су заглавља и подножја.</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5722531" cy="3338623"/>
            <wp:effectExtent l="19050" t="0" r="0" b="0"/>
            <wp:docPr id="6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3" cstate="print"/>
                    <a:srcRect/>
                    <a:stretch>
                      <a:fillRect/>
                    </a:stretch>
                  </pic:blipFill>
                  <pic:spPr bwMode="auto">
                    <a:xfrm>
                      <a:off x="0" y="0"/>
                      <a:ext cx="5726310"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8</w:t>
      </w:r>
      <w:r w:rsidRPr="00445E0D">
        <w:rPr>
          <w:sz w:val="20"/>
        </w:rPr>
        <w:t>: Приказ Draft</w:t>
      </w:r>
    </w:p>
    <w:p w:rsidR="00AB3EE8" w:rsidRPr="00445E0D" w:rsidRDefault="00AB3EE8" w:rsidP="00AB3EE8"/>
    <w:p w:rsidR="00AB3EE8" w:rsidRPr="00445E0D" w:rsidRDefault="00AB3EE8" w:rsidP="00AB3EE8">
      <w:r w:rsidRPr="00445E0D">
        <w:br w:type="page"/>
      </w:r>
    </w:p>
    <w:p w:rsidR="00B87FBC" w:rsidRDefault="00B87FBC" w:rsidP="00B87FBC">
      <w:pPr>
        <w:pStyle w:val="Heading2"/>
      </w:pPr>
      <w:bookmarkStart w:id="40" w:name="_Toc441475229"/>
      <w:r>
        <w:lastRenderedPageBreak/>
        <w:t>Подмени</w:t>
      </w:r>
      <w:r w:rsidRPr="00B87FBC">
        <w:t xml:space="preserve"> </w:t>
      </w:r>
      <w:r w:rsidRPr="00CB1E14">
        <w:t>Show</w:t>
      </w:r>
      <w:bookmarkEnd w:id="40"/>
    </w:p>
    <w:p w:rsidR="00AB3EE8" w:rsidRPr="00445E0D" w:rsidRDefault="00AB3EE8" w:rsidP="00B87FBC">
      <w:pPr>
        <w:ind w:firstLine="709"/>
        <w:jc w:val="both"/>
      </w:pPr>
      <w:r w:rsidRPr="00445E0D">
        <w:t xml:space="preserve">Када је неопходно равномерно распоредити различите елементе документа могу се укључити лењир (Ruler) и помоћне линије мреже (Gridlines) чекирањем одговарајућих опција у оквиру групе </w:t>
      </w:r>
      <w:r w:rsidRPr="00CB1E14">
        <w:rPr>
          <w:b/>
        </w:rPr>
        <w:t>Show</w:t>
      </w:r>
      <w:r w:rsidRPr="00445E0D">
        <w:t xml:space="preserve"> у тастерском менију View. Преостале две опције у оквиру групе Show (Document Map и Thumbnails) активацијом приказују мапу документа у виду упрошћеног текста (Document Map) или умањеног приказа сваке странице (Thumbnails). Ове две опције се међусобно искључују тј. не могу бити активне у исто време.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2009775" cy="819150"/>
            <wp:effectExtent l="19050" t="0" r="9525" b="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cstate="print"/>
                    <a:srcRect/>
                    <a:stretch>
                      <a:fillRect/>
                    </a:stretch>
                  </pic:blipFill>
                  <pic:spPr bwMode="auto">
                    <a:xfrm>
                      <a:off x="0" y="0"/>
                      <a:ext cx="2009775" cy="819150"/>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14</w:t>
      </w:r>
      <w:r w:rsidR="00A5672E">
        <w:rPr>
          <w:sz w:val="20"/>
        </w:rPr>
        <w:t>9</w:t>
      </w:r>
      <w:r w:rsidRPr="00445E0D">
        <w:rPr>
          <w:sz w:val="20"/>
        </w:rPr>
        <w:t>: Изглед групе опција Show</w:t>
      </w:r>
    </w:p>
    <w:p w:rsidR="00AB3EE8" w:rsidRPr="00445E0D" w:rsidRDefault="00AB3EE8" w:rsidP="00AB3EE8"/>
    <w:p w:rsidR="00AB3EE8" w:rsidRPr="00445E0D" w:rsidRDefault="00AB3EE8" w:rsidP="00AB3EE8">
      <w:pPr>
        <w:rPr>
          <w:sz w:val="20"/>
        </w:rPr>
      </w:pPr>
      <w:r w:rsidRPr="00445E0D">
        <w:rPr>
          <w:noProof/>
          <w:sz w:val="20"/>
          <w:lang w:val="en-US"/>
        </w:rPr>
        <w:drawing>
          <wp:inline distT="0" distB="0" distL="0" distR="0">
            <wp:extent cx="5722531" cy="3338623"/>
            <wp:effectExtent l="1905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5" cstate="print"/>
                    <a:srcRect/>
                    <a:stretch>
                      <a:fillRect/>
                    </a:stretch>
                  </pic:blipFill>
                  <pic:spPr bwMode="auto">
                    <a:xfrm>
                      <a:off x="0" y="0"/>
                      <a:ext cx="5726310" cy="334082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w:t>
      </w:r>
      <w:r w:rsidR="00A5672E">
        <w:rPr>
          <w:sz w:val="20"/>
        </w:rPr>
        <w:t>50</w:t>
      </w:r>
      <w:r w:rsidRPr="00445E0D">
        <w:rPr>
          <w:sz w:val="20"/>
        </w:rPr>
        <w:t>: Изглед прозора када су активиране опције Ruler, Gridlines и Document Map</w:t>
      </w:r>
    </w:p>
    <w:p w:rsidR="00AB3EE8" w:rsidRPr="00445E0D" w:rsidRDefault="00AB3EE8" w:rsidP="00AB3EE8"/>
    <w:p w:rsidR="00AB3EE8" w:rsidRPr="00445E0D" w:rsidRDefault="00AB3EE8" w:rsidP="00AB3EE8">
      <w:r w:rsidRPr="00445E0D">
        <w:br w:type="page"/>
      </w:r>
    </w:p>
    <w:p w:rsidR="00B87FBC" w:rsidRDefault="00B87FBC" w:rsidP="00B87FBC">
      <w:pPr>
        <w:pStyle w:val="Heading2"/>
      </w:pPr>
      <w:bookmarkStart w:id="41" w:name="_Toc441475230"/>
      <w:r>
        <w:lastRenderedPageBreak/>
        <w:t>Подмени</w:t>
      </w:r>
      <w:r w:rsidRPr="00445E0D">
        <w:t xml:space="preserve"> </w:t>
      </w:r>
      <w:r w:rsidRPr="00CB1E14">
        <w:t>Zoom</w:t>
      </w:r>
      <w:bookmarkEnd w:id="41"/>
    </w:p>
    <w:p w:rsidR="00AB3EE8" w:rsidRPr="00445E0D" w:rsidRDefault="00AB3EE8" w:rsidP="00B87FBC">
      <w:pPr>
        <w:ind w:firstLine="709"/>
        <w:jc w:val="both"/>
      </w:pPr>
      <w:r w:rsidRPr="00445E0D">
        <w:t xml:space="preserve">У оквиру </w:t>
      </w:r>
      <w:r w:rsidRPr="00445E0D">
        <w:rPr>
          <w:color w:val="000000" w:themeColor="text1"/>
          <w:shd w:val="clear" w:color="auto" w:fill="FFFFFF"/>
        </w:rPr>
        <w:t xml:space="preserve">Word прозора могуће је </w:t>
      </w:r>
      <w:r w:rsidRPr="00445E0D">
        <w:t xml:space="preserve">прилагодити ниво увећања документа ако се користе алати који су на располагању у групи </w:t>
      </w:r>
      <w:r w:rsidRPr="00CB1E14">
        <w:rPr>
          <w:b/>
        </w:rPr>
        <w:t>Zoom</w:t>
      </w:r>
      <w:r w:rsidRPr="00445E0D">
        <w:t xml:space="preserve"> у оквиру тастерског менија View или опције Zoom Level или Zoom Slider са десног краја статусне траке. Ако се кликне на дугме Zoom или Zoom Level, приказује се оквир за дијалог у коме се може одабрати или укуцати проценат увећања. Исти поступак се може обавити и тако што се повлачи клизач Zoom Slider улево или удесно, односно кликом на дугмад Zoom Out или Zoom In која се налазе са обе стране клизача при чему се проценат увећања мења у корацима мале вредности (подразумевано за 10%).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1762125" cy="847725"/>
            <wp:effectExtent l="19050" t="0" r="9525" b="0"/>
            <wp:docPr id="2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6" cstate="print"/>
                    <a:srcRect/>
                    <a:stretch>
                      <a:fillRect/>
                    </a:stretch>
                  </pic:blipFill>
                  <pic:spPr bwMode="auto">
                    <a:xfrm>
                      <a:off x="0" y="0"/>
                      <a:ext cx="1762125" cy="847725"/>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1</w:t>
      </w:r>
      <w:r w:rsidRPr="00445E0D">
        <w:rPr>
          <w:sz w:val="20"/>
        </w:rPr>
        <w:t>: Изглед групе опција Zoom</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5732145" cy="3222758"/>
            <wp:effectExtent l="19050" t="0" r="1905" b="0"/>
            <wp:docPr id="29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7" cstate="print"/>
                    <a:srcRect/>
                    <a:stretch>
                      <a:fillRect/>
                    </a:stretch>
                  </pic:blipFill>
                  <pic:spPr bwMode="auto">
                    <a:xfrm>
                      <a:off x="0" y="0"/>
                      <a:ext cx="5732145" cy="3222758"/>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2</w:t>
      </w:r>
      <w:r w:rsidRPr="00445E0D">
        <w:rPr>
          <w:sz w:val="20"/>
        </w:rPr>
        <w:t>: Изглед прозора када је Zoom подешен на 200%</w:t>
      </w:r>
    </w:p>
    <w:p w:rsidR="00AB3EE8" w:rsidRPr="00445E0D" w:rsidRDefault="00AB3EE8" w:rsidP="00AB3EE8"/>
    <w:p w:rsidR="00AB3EE8" w:rsidRPr="00445E0D" w:rsidRDefault="00AB3EE8" w:rsidP="00AB3EE8">
      <w:r w:rsidRPr="00445E0D">
        <w:br w:type="page"/>
      </w:r>
    </w:p>
    <w:p w:rsidR="00B87FBC" w:rsidRDefault="00B87FBC" w:rsidP="00B87FBC">
      <w:pPr>
        <w:pStyle w:val="Heading2"/>
      </w:pPr>
      <w:bookmarkStart w:id="42" w:name="_Toc441475231"/>
      <w:r>
        <w:rPr>
          <w:shd w:val="clear" w:color="auto" w:fill="FFFFFF"/>
        </w:rPr>
        <w:lastRenderedPageBreak/>
        <w:t>Подмени</w:t>
      </w:r>
      <w:r w:rsidRPr="00445E0D">
        <w:rPr>
          <w:shd w:val="clear" w:color="auto" w:fill="FFFFFF"/>
        </w:rPr>
        <w:t xml:space="preserve"> </w:t>
      </w:r>
      <w:r w:rsidRPr="00CB1E14">
        <w:rPr>
          <w:shd w:val="clear" w:color="auto" w:fill="FFFFFF"/>
        </w:rPr>
        <w:t>Window</w:t>
      </w:r>
      <w:bookmarkEnd w:id="42"/>
    </w:p>
    <w:p w:rsidR="00AB3EE8" w:rsidRDefault="00AB3EE8" w:rsidP="00B87FBC">
      <w:pPr>
        <w:ind w:firstLine="709"/>
        <w:jc w:val="both"/>
        <w:rPr>
          <w:color w:val="000000" w:themeColor="text1"/>
          <w:shd w:val="clear" w:color="auto" w:fill="FFFFFF"/>
        </w:rPr>
      </w:pPr>
      <w:r w:rsidRPr="00445E0D">
        <w:t xml:space="preserve">У оквиру </w:t>
      </w:r>
      <w:r w:rsidRPr="00445E0D">
        <w:rPr>
          <w:color w:val="000000" w:themeColor="text1"/>
          <w:shd w:val="clear" w:color="auto" w:fill="FFFFFF"/>
        </w:rPr>
        <w:t>Word прозора не постоји ограничење у смилу</w:t>
      </w:r>
      <w:r w:rsidRPr="00445E0D">
        <w:t xml:space="preserve"> рада са само једним документом у једном тренутку. Пребацивање са једног отвореног документа на други је веома једноставно коришћењем опције S</w:t>
      </w:r>
      <w:r w:rsidRPr="00445E0D">
        <w:rPr>
          <w:color w:val="000000" w:themeColor="text1"/>
          <w:shd w:val="clear" w:color="auto" w:fill="FFFFFF"/>
        </w:rPr>
        <w:t xml:space="preserve">witch Windows у оквиру групе опција </w:t>
      </w:r>
      <w:r w:rsidRPr="00CB1E14">
        <w:rPr>
          <w:b/>
          <w:color w:val="000000" w:themeColor="text1"/>
          <w:shd w:val="clear" w:color="auto" w:fill="FFFFFF"/>
        </w:rPr>
        <w:t>Window</w:t>
      </w:r>
      <w:r w:rsidRPr="00445E0D">
        <w:rPr>
          <w:color w:val="000000" w:themeColor="text1"/>
          <w:shd w:val="clear" w:color="auto" w:fill="FFFFFF"/>
        </w:rPr>
        <w:t xml:space="preserve"> у тастерском менију View.</w:t>
      </w:r>
    </w:p>
    <w:p w:rsidR="00AB3EE8" w:rsidRDefault="00AB3EE8" w:rsidP="00AB3EE8">
      <w:pPr>
        <w:rPr>
          <w:color w:val="000000" w:themeColor="text1"/>
          <w:shd w:val="clear" w:color="auto" w:fill="FFFFFF"/>
        </w:rPr>
      </w:pPr>
    </w:p>
    <w:p w:rsidR="00AB3EE8" w:rsidRPr="0068105D" w:rsidRDefault="00AB3EE8" w:rsidP="00AB3EE8">
      <w:pPr>
        <w:jc w:val="center"/>
        <w:rPr>
          <w:color w:val="000000" w:themeColor="text1"/>
          <w:sz w:val="20"/>
          <w:szCs w:val="20"/>
          <w:shd w:val="clear" w:color="auto" w:fill="FFFFFF"/>
        </w:rPr>
      </w:pPr>
      <w:r w:rsidRPr="0068105D">
        <w:rPr>
          <w:noProof/>
          <w:color w:val="000000" w:themeColor="text1"/>
          <w:sz w:val="20"/>
          <w:szCs w:val="20"/>
          <w:shd w:val="clear" w:color="auto" w:fill="FFFFFF"/>
          <w:lang w:val="en-US"/>
        </w:rPr>
        <w:drawing>
          <wp:inline distT="0" distB="0" distL="0" distR="0">
            <wp:extent cx="3540760" cy="871855"/>
            <wp:effectExtent l="19050" t="0" r="2540" b="0"/>
            <wp:docPr id="29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cstate="print"/>
                    <a:srcRect/>
                    <a:stretch>
                      <a:fillRect/>
                    </a:stretch>
                  </pic:blipFill>
                  <pic:spPr bwMode="auto">
                    <a:xfrm>
                      <a:off x="0" y="0"/>
                      <a:ext cx="3540760" cy="871855"/>
                    </a:xfrm>
                    <a:prstGeom prst="rect">
                      <a:avLst/>
                    </a:prstGeom>
                    <a:noFill/>
                    <a:ln w="9525">
                      <a:noFill/>
                      <a:miter lim="800000"/>
                      <a:headEnd/>
                      <a:tailEnd/>
                    </a:ln>
                  </pic:spPr>
                </pic:pic>
              </a:graphicData>
            </a:graphic>
          </wp:inline>
        </w:drawing>
      </w:r>
    </w:p>
    <w:p w:rsidR="00AB3EE8" w:rsidRPr="0068105D" w:rsidRDefault="00AB3EE8" w:rsidP="00AB3EE8">
      <w:pPr>
        <w:jc w:val="center"/>
        <w:rPr>
          <w:color w:val="000000" w:themeColor="text1"/>
          <w:sz w:val="20"/>
          <w:szCs w:val="20"/>
          <w:shd w:val="clear" w:color="auto" w:fill="FFFFFF"/>
        </w:rPr>
      </w:pPr>
      <w:r w:rsidRPr="0068105D">
        <w:rPr>
          <w:color w:val="000000" w:themeColor="text1"/>
          <w:sz w:val="20"/>
          <w:szCs w:val="20"/>
          <w:shd w:val="clear" w:color="auto" w:fill="FFFFFF"/>
        </w:rPr>
        <w:t xml:space="preserve">Слика </w:t>
      </w:r>
      <w:r w:rsidR="00B87FBC">
        <w:rPr>
          <w:color w:val="000000" w:themeColor="text1"/>
          <w:sz w:val="20"/>
          <w:szCs w:val="20"/>
          <w:shd w:val="clear" w:color="auto" w:fill="FFFFFF"/>
        </w:rPr>
        <w:t>15</w:t>
      </w:r>
      <w:r w:rsidR="00A5672E">
        <w:rPr>
          <w:color w:val="000000" w:themeColor="text1"/>
          <w:sz w:val="20"/>
          <w:szCs w:val="20"/>
          <w:shd w:val="clear" w:color="auto" w:fill="FFFFFF"/>
        </w:rPr>
        <w:t>3</w:t>
      </w:r>
      <w:r w:rsidRPr="0068105D">
        <w:rPr>
          <w:color w:val="000000" w:themeColor="text1"/>
          <w:sz w:val="20"/>
          <w:szCs w:val="20"/>
          <w:shd w:val="clear" w:color="auto" w:fill="FFFFFF"/>
        </w:rPr>
        <w:t xml:space="preserve">: Изглед групе опција </w:t>
      </w:r>
      <w:r w:rsidRPr="0068105D">
        <w:rPr>
          <w:b/>
          <w:color w:val="000000" w:themeColor="text1"/>
          <w:sz w:val="20"/>
          <w:szCs w:val="20"/>
          <w:shd w:val="clear" w:color="auto" w:fill="FFFFFF"/>
        </w:rPr>
        <w:t>Window</w:t>
      </w:r>
    </w:p>
    <w:p w:rsidR="00AB3EE8" w:rsidRPr="00445E0D" w:rsidRDefault="00AB3EE8" w:rsidP="00AB3EE8">
      <w:pPr>
        <w:rPr>
          <w:color w:val="000000" w:themeColor="text1"/>
          <w:shd w:val="clear" w:color="auto" w:fill="FFFFFF"/>
        </w:rPr>
      </w:pPr>
    </w:p>
    <w:p w:rsidR="00AB3EE8" w:rsidRPr="00445E0D" w:rsidRDefault="00AB3EE8" w:rsidP="00AB3EE8">
      <w:pPr>
        <w:jc w:val="center"/>
        <w:rPr>
          <w:color w:val="000000" w:themeColor="text1"/>
          <w:sz w:val="20"/>
          <w:shd w:val="clear" w:color="auto" w:fill="FFFFFF"/>
        </w:rPr>
      </w:pPr>
      <w:r w:rsidRPr="00445E0D">
        <w:rPr>
          <w:noProof/>
          <w:color w:val="000000" w:themeColor="text1"/>
          <w:sz w:val="20"/>
          <w:shd w:val="clear" w:color="auto" w:fill="FFFFFF"/>
          <w:lang w:val="en-US"/>
        </w:rPr>
        <w:drawing>
          <wp:inline distT="0" distB="0" distL="0" distR="0">
            <wp:extent cx="3838575" cy="1060462"/>
            <wp:effectExtent l="19050" t="0" r="9525" b="0"/>
            <wp:docPr id="298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9" cstate="print"/>
                    <a:srcRect/>
                    <a:stretch>
                      <a:fillRect/>
                    </a:stretch>
                  </pic:blipFill>
                  <pic:spPr bwMode="auto">
                    <a:xfrm>
                      <a:off x="0" y="0"/>
                      <a:ext cx="3838575" cy="1060462"/>
                    </a:xfrm>
                    <a:prstGeom prst="rect">
                      <a:avLst/>
                    </a:prstGeom>
                    <a:noFill/>
                    <a:ln w="9525">
                      <a:noFill/>
                      <a:miter lim="800000"/>
                      <a:headEnd/>
                      <a:tailEnd/>
                    </a:ln>
                  </pic:spPr>
                </pic:pic>
              </a:graphicData>
            </a:graphic>
          </wp:inline>
        </w:drawing>
      </w:r>
    </w:p>
    <w:p w:rsidR="00AB3EE8" w:rsidRDefault="00AB3EE8" w:rsidP="00AB3EE8">
      <w:pPr>
        <w:jc w:val="center"/>
        <w:rPr>
          <w:color w:val="000000" w:themeColor="text1"/>
          <w:sz w:val="20"/>
          <w:shd w:val="clear" w:color="auto" w:fill="FFFFFF"/>
        </w:rPr>
      </w:pPr>
      <w:r w:rsidRPr="00445E0D">
        <w:rPr>
          <w:color w:val="000000" w:themeColor="text1"/>
          <w:sz w:val="20"/>
          <w:shd w:val="clear" w:color="auto" w:fill="FFFFFF"/>
        </w:rPr>
        <w:t xml:space="preserve">Слика </w:t>
      </w:r>
      <w:r w:rsidR="00B87FBC">
        <w:rPr>
          <w:color w:val="000000" w:themeColor="text1"/>
          <w:sz w:val="20"/>
          <w:shd w:val="clear" w:color="auto" w:fill="FFFFFF"/>
        </w:rPr>
        <w:t>15</w:t>
      </w:r>
      <w:r w:rsidR="00A5672E">
        <w:rPr>
          <w:color w:val="000000" w:themeColor="text1"/>
          <w:sz w:val="20"/>
          <w:shd w:val="clear" w:color="auto" w:fill="FFFFFF"/>
        </w:rPr>
        <w:t>4</w:t>
      </w:r>
      <w:r w:rsidRPr="00445E0D">
        <w:rPr>
          <w:color w:val="000000" w:themeColor="text1"/>
          <w:sz w:val="20"/>
          <w:shd w:val="clear" w:color="auto" w:fill="FFFFFF"/>
        </w:rPr>
        <w:t xml:space="preserve">: Изглед падајућег менија опције </w:t>
      </w:r>
      <w:r w:rsidRPr="00445E0D">
        <w:rPr>
          <w:sz w:val="20"/>
        </w:rPr>
        <w:t>S</w:t>
      </w:r>
      <w:r w:rsidRPr="00445E0D">
        <w:rPr>
          <w:color w:val="000000" w:themeColor="text1"/>
          <w:sz w:val="20"/>
          <w:shd w:val="clear" w:color="auto" w:fill="FFFFFF"/>
        </w:rPr>
        <w:t>witch Windows</w:t>
      </w:r>
    </w:p>
    <w:p w:rsidR="00AB3EE8" w:rsidRPr="0068105D" w:rsidRDefault="00AB3EE8" w:rsidP="00AB3EE8">
      <w:pPr>
        <w:jc w:val="center"/>
        <w:rPr>
          <w:color w:val="000000" w:themeColor="text1"/>
          <w:sz w:val="20"/>
          <w:shd w:val="clear" w:color="auto" w:fill="FFFFFF"/>
        </w:rPr>
      </w:pPr>
    </w:p>
    <w:p w:rsidR="00AB3EE8" w:rsidRPr="00445E0D" w:rsidRDefault="00AB3EE8" w:rsidP="00B87FBC">
      <w:pPr>
        <w:ind w:firstLine="709"/>
        <w:jc w:val="both"/>
      </w:pPr>
      <w:r w:rsidRPr="00445E0D">
        <w:rPr>
          <w:color w:val="000000" w:themeColor="text1"/>
          <w:shd w:val="clear" w:color="auto" w:fill="FFFFFF"/>
        </w:rPr>
        <w:t>Такође, могуће је и</w:t>
      </w:r>
      <w:r w:rsidRPr="00445E0D">
        <w:t xml:space="preserve"> истовремено приказати више програмских прозора коришћењем опције Arrange All.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5732145" cy="3222758"/>
            <wp:effectExtent l="19050" t="0" r="1905" b="0"/>
            <wp:docPr id="298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0" cstate="print"/>
                    <a:srcRect/>
                    <a:stretch>
                      <a:fillRect/>
                    </a:stretch>
                  </pic:blipFill>
                  <pic:spPr bwMode="auto">
                    <a:xfrm>
                      <a:off x="0" y="0"/>
                      <a:ext cx="5732145" cy="3222758"/>
                    </a:xfrm>
                    <a:prstGeom prst="rect">
                      <a:avLst/>
                    </a:prstGeom>
                    <a:noFill/>
                    <a:ln w="9525">
                      <a:noFill/>
                      <a:miter lim="800000"/>
                      <a:headEnd/>
                      <a:tailEnd/>
                    </a:ln>
                  </pic:spPr>
                </pic:pic>
              </a:graphicData>
            </a:graphic>
          </wp:inline>
        </w:drawing>
      </w:r>
    </w:p>
    <w:p w:rsidR="00AB3EE8" w:rsidRPr="00445E0D" w:rsidRDefault="00AB3EE8" w:rsidP="00B87FBC">
      <w:pPr>
        <w:jc w:val="center"/>
      </w:pPr>
      <w:r w:rsidRPr="00445E0D">
        <w:rPr>
          <w:sz w:val="20"/>
        </w:rPr>
        <w:t xml:space="preserve">Слика </w:t>
      </w:r>
      <w:r w:rsidR="00B87FBC">
        <w:rPr>
          <w:sz w:val="20"/>
        </w:rPr>
        <w:t>15</w:t>
      </w:r>
      <w:r w:rsidR="00A5672E">
        <w:rPr>
          <w:sz w:val="20"/>
        </w:rPr>
        <w:t>5</w:t>
      </w:r>
      <w:r w:rsidRPr="00445E0D">
        <w:rPr>
          <w:sz w:val="20"/>
        </w:rPr>
        <w:t>: Приказ два прозора истовремено након активирања опције Arrange All</w:t>
      </w:r>
      <w:r w:rsidRPr="00445E0D">
        <w:br w:type="page"/>
      </w:r>
    </w:p>
    <w:p w:rsidR="00AB3EE8" w:rsidRPr="00445E0D" w:rsidRDefault="00AB3EE8" w:rsidP="00B87FBC">
      <w:pPr>
        <w:ind w:firstLine="709"/>
        <w:jc w:val="both"/>
        <w:rPr>
          <w:color w:val="000000" w:themeColor="text1"/>
          <w:shd w:val="clear" w:color="auto" w:fill="FFFFFF"/>
        </w:rPr>
      </w:pPr>
      <w:r w:rsidRPr="00445E0D">
        <w:lastRenderedPageBreak/>
        <w:t xml:space="preserve">Уколико је неопходно да се истовремено ради на два различита дела истог документа могуће је искористити опцију Split. Активирањем ове опције прозор се дели на два дела са независном навигацијом.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5726261" cy="2924175"/>
            <wp:effectExtent l="19050" t="0" r="7789" b="0"/>
            <wp:docPr id="298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1" cstate="print"/>
                    <a:srcRect/>
                    <a:stretch>
                      <a:fillRect/>
                    </a:stretch>
                  </pic:blipFill>
                  <pic:spPr bwMode="auto">
                    <a:xfrm>
                      <a:off x="0" y="0"/>
                      <a:ext cx="5732145" cy="2927180"/>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6</w:t>
      </w:r>
      <w:r w:rsidRPr="00445E0D">
        <w:rPr>
          <w:sz w:val="20"/>
        </w:rPr>
        <w:t>: Изглед прозора након активирања опције Split</w:t>
      </w:r>
    </w:p>
    <w:p w:rsidR="00AB3EE8" w:rsidRPr="00445E0D" w:rsidRDefault="00AB3EE8" w:rsidP="00AB3EE8">
      <w:pPr>
        <w:rPr>
          <w:color w:val="000000" w:themeColor="text1"/>
          <w:shd w:val="clear" w:color="auto" w:fill="FFFFFF"/>
        </w:rPr>
      </w:pPr>
    </w:p>
    <w:p w:rsidR="00B87FBC" w:rsidRDefault="00B87FBC" w:rsidP="00B87FBC">
      <w:pPr>
        <w:pStyle w:val="Heading2"/>
        <w:rPr>
          <w:shd w:val="clear" w:color="auto" w:fill="FFFFFF"/>
        </w:rPr>
      </w:pPr>
      <w:bookmarkStart w:id="43" w:name="_Toc441475232"/>
      <w:r>
        <w:rPr>
          <w:shd w:val="clear" w:color="auto" w:fill="FFFFFF"/>
        </w:rPr>
        <w:t xml:space="preserve">Подмени </w:t>
      </w:r>
      <w:r w:rsidRPr="00CB1E14">
        <w:t>Macros</w:t>
      </w:r>
      <w:bookmarkEnd w:id="43"/>
    </w:p>
    <w:p w:rsidR="00AB3EE8" w:rsidRPr="00445E0D" w:rsidRDefault="00AB3EE8" w:rsidP="00B87FBC">
      <w:pPr>
        <w:ind w:firstLine="709"/>
        <w:jc w:val="both"/>
      </w:pPr>
      <w:r w:rsidRPr="00445E0D">
        <w:rPr>
          <w:color w:val="000000" w:themeColor="text1"/>
          <w:shd w:val="clear" w:color="auto" w:fill="FFFFFF"/>
        </w:rPr>
        <w:t>У програму Microsoft Office Word 2007 могу да се аутоматизују неки често коришћени задаци (нпр. уметање табеле одређене величине и ивица, која има тачно одређени број редова и колона) тако што ће бити креирани одговарајући макрои. Макро представља низ команди и инструкција које су повезане у једну команду да би задатак био аутоматски извршен.</w:t>
      </w:r>
      <w:r w:rsidRPr="00445E0D">
        <w:rPr>
          <w:color w:val="000000" w:themeColor="text1"/>
        </w:rPr>
        <w:t xml:space="preserve"> На десном крају тастерског менија View налази се група </w:t>
      </w:r>
      <w:r w:rsidRPr="00CB1E14">
        <w:rPr>
          <w:b/>
          <w:color w:val="000000" w:themeColor="text1"/>
        </w:rPr>
        <w:t>Macros</w:t>
      </w:r>
      <w:r w:rsidRPr="00445E0D">
        <w:rPr>
          <w:color w:val="000000" w:themeColor="text1"/>
        </w:rPr>
        <w:t xml:space="preserve"> која садржи команде за преглед, снимање (записивање) и паузирање макроа.</w:t>
      </w:r>
      <w:r w:rsidRPr="00445E0D">
        <w:t xml:space="preserve"> </w:t>
      </w:r>
    </w:p>
    <w:p w:rsidR="00AB3EE8" w:rsidRPr="00445E0D" w:rsidRDefault="00AB3EE8" w:rsidP="00AB3EE8"/>
    <w:p w:rsidR="00AB3EE8" w:rsidRPr="00445E0D" w:rsidRDefault="00AB3EE8" w:rsidP="00AB3EE8">
      <w:pPr>
        <w:jc w:val="center"/>
        <w:rPr>
          <w:sz w:val="20"/>
        </w:rPr>
      </w:pPr>
      <w:r w:rsidRPr="00445E0D">
        <w:rPr>
          <w:noProof/>
          <w:sz w:val="20"/>
          <w:lang w:val="en-US"/>
        </w:rPr>
        <w:drawing>
          <wp:inline distT="0" distB="0" distL="0" distR="0">
            <wp:extent cx="1582420" cy="1383665"/>
            <wp:effectExtent l="19050" t="0" r="0" b="0"/>
            <wp:docPr id="298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2" cstate="print"/>
                    <a:srcRect/>
                    <a:stretch>
                      <a:fillRect/>
                    </a:stretch>
                  </pic:blipFill>
                  <pic:spPr bwMode="auto">
                    <a:xfrm>
                      <a:off x="0" y="0"/>
                      <a:ext cx="1582420" cy="1383665"/>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7</w:t>
      </w:r>
      <w:r w:rsidRPr="00445E0D">
        <w:rPr>
          <w:sz w:val="20"/>
        </w:rPr>
        <w:t xml:space="preserve">: Приказ менија </w:t>
      </w:r>
      <w:r w:rsidRPr="00445E0D">
        <w:rPr>
          <w:color w:val="000000" w:themeColor="text1"/>
          <w:sz w:val="20"/>
        </w:rPr>
        <w:t>Macros у оквиру тастерског менија View</w:t>
      </w:r>
    </w:p>
    <w:p w:rsidR="00AB3EE8" w:rsidRPr="00445E0D" w:rsidRDefault="00AB3EE8" w:rsidP="00AB3EE8"/>
    <w:p w:rsidR="00AB3EE8" w:rsidRPr="00445E0D" w:rsidRDefault="00AB3EE8" w:rsidP="00AB3EE8">
      <w:r w:rsidRPr="00445E0D">
        <w:br w:type="page"/>
      </w:r>
    </w:p>
    <w:p w:rsidR="00AB3EE8" w:rsidRPr="00445E0D" w:rsidRDefault="00AB3EE8" w:rsidP="00AB3EE8">
      <w:pPr>
        <w:pStyle w:val="Heading1"/>
        <w:ind w:firstLine="0"/>
      </w:pPr>
      <w:bookmarkStart w:id="44" w:name="_Toc441475233"/>
      <w:r w:rsidRPr="00445E0D">
        <w:lastRenderedPageBreak/>
        <w:t>Тастерски мени Add-Ins (Програмски додаци)</w:t>
      </w:r>
      <w:bookmarkEnd w:id="44"/>
    </w:p>
    <w:p w:rsidR="00AB3EE8" w:rsidRPr="00445E0D" w:rsidRDefault="00AB3EE8" w:rsidP="00AB3EE8"/>
    <w:p w:rsidR="00AB3EE8" w:rsidRPr="00445E0D" w:rsidRDefault="00AB3EE8" w:rsidP="00B87FBC">
      <w:pPr>
        <w:ind w:firstLine="709"/>
        <w:jc w:val="both"/>
      </w:pPr>
      <w:r w:rsidRPr="00445E0D">
        <w:t xml:space="preserve">У оквиру тастерског менија </w:t>
      </w:r>
      <w:r w:rsidRPr="00CB1E14">
        <w:rPr>
          <w:b/>
          <w:i/>
        </w:rPr>
        <w:t>Add-Ins</w:t>
      </w:r>
      <w:r w:rsidRPr="00445E0D">
        <w:t xml:space="preserve"> смештају се опције које нису интегрисане у основном програмском пакету Office 2007, али се могу накнадно инсталирати. На подручију Србије најчешће се користи програмски додатак за пресловљавање са латиничног на ћирилично писмо и обратно.</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925195" cy="871855"/>
            <wp:effectExtent l="19050" t="0" r="8255" b="0"/>
            <wp:docPr id="29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3" cstate="print"/>
                    <a:srcRect/>
                    <a:stretch>
                      <a:fillRect/>
                    </a:stretch>
                  </pic:blipFill>
                  <pic:spPr bwMode="auto">
                    <a:xfrm>
                      <a:off x="0" y="0"/>
                      <a:ext cx="925195" cy="871855"/>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8</w:t>
      </w:r>
      <w:r w:rsidRPr="00445E0D">
        <w:rPr>
          <w:sz w:val="20"/>
        </w:rPr>
        <w:t>: Изглед програмског додатка за пресловљавање у оквиру тастерског менија Add-Ins</w:t>
      </w:r>
    </w:p>
    <w:p w:rsidR="00AB3EE8" w:rsidRPr="00445E0D" w:rsidRDefault="00AB3EE8" w:rsidP="00AB3EE8">
      <w:pPr>
        <w:rPr>
          <w:sz w:val="20"/>
        </w:rPr>
      </w:pPr>
    </w:p>
    <w:p w:rsidR="00AB3EE8" w:rsidRPr="00445E0D" w:rsidRDefault="00AB3EE8" w:rsidP="00B87FBC">
      <w:pPr>
        <w:ind w:firstLine="709"/>
        <w:jc w:val="both"/>
      </w:pPr>
      <w:r w:rsidRPr="00445E0D">
        <w:t>Овај програмски додатак функционише тако што се текст који се пресловљава означи мишем, а затим се кликне на одговарајући тастер у менију.</w:t>
      </w:r>
    </w:p>
    <w:p w:rsidR="00AB3EE8" w:rsidRPr="00445E0D" w:rsidRDefault="00AB3EE8" w:rsidP="00AB3EE8"/>
    <w:p w:rsidR="00AB3EE8" w:rsidRPr="00445E0D" w:rsidRDefault="00AB3EE8" w:rsidP="00AB3EE8">
      <w:pPr>
        <w:jc w:val="center"/>
      </w:pPr>
      <w:r w:rsidRPr="00445E0D">
        <w:rPr>
          <w:noProof/>
          <w:lang w:val="en-US"/>
        </w:rPr>
        <w:drawing>
          <wp:inline distT="0" distB="0" distL="0" distR="0">
            <wp:extent cx="4162013" cy="1913860"/>
            <wp:effectExtent l="19050" t="0" r="0" b="0"/>
            <wp:docPr id="29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4" cstate="print"/>
                    <a:srcRect/>
                    <a:stretch>
                      <a:fillRect/>
                    </a:stretch>
                  </pic:blipFill>
                  <pic:spPr bwMode="auto">
                    <a:xfrm>
                      <a:off x="0" y="0"/>
                      <a:ext cx="4165042" cy="1915253"/>
                    </a:xfrm>
                    <a:prstGeom prst="rect">
                      <a:avLst/>
                    </a:prstGeom>
                    <a:noFill/>
                    <a:ln w="9525">
                      <a:noFill/>
                      <a:miter lim="800000"/>
                      <a:headEnd/>
                      <a:tailEnd/>
                    </a:ln>
                  </pic:spPr>
                </pic:pic>
              </a:graphicData>
            </a:graphic>
          </wp:inline>
        </w:drawing>
      </w:r>
    </w:p>
    <w:p w:rsidR="00AB3EE8" w:rsidRPr="00445E0D" w:rsidRDefault="00AB3EE8" w:rsidP="00AB3EE8">
      <w:pPr>
        <w:jc w:val="center"/>
      </w:pPr>
      <w:r w:rsidRPr="00445E0D">
        <w:rPr>
          <w:noProof/>
          <w:lang w:val="en-US"/>
        </w:rPr>
        <w:drawing>
          <wp:inline distT="0" distB="0" distL="0" distR="0">
            <wp:extent cx="4159545" cy="1867053"/>
            <wp:effectExtent l="19050" t="0" r="0" b="0"/>
            <wp:docPr id="27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5" cstate="print"/>
                    <a:srcRect/>
                    <a:stretch>
                      <a:fillRect/>
                    </a:stretch>
                  </pic:blipFill>
                  <pic:spPr bwMode="auto">
                    <a:xfrm>
                      <a:off x="0" y="0"/>
                      <a:ext cx="4163153" cy="1868673"/>
                    </a:xfrm>
                    <a:prstGeom prst="rect">
                      <a:avLst/>
                    </a:prstGeom>
                    <a:noFill/>
                    <a:ln w="9525">
                      <a:noFill/>
                      <a:miter lim="800000"/>
                      <a:headEnd/>
                      <a:tailEnd/>
                    </a:ln>
                  </pic:spPr>
                </pic:pic>
              </a:graphicData>
            </a:graphic>
          </wp:inline>
        </w:drawing>
      </w:r>
    </w:p>
    <w:p w:rsidR="00AB3EE8" w:rsidRPr="00445E0D" w:rsidRDefault="00AB3EE8" w:rsidP="00AB3EE8">
      <w:pPr>
        <w:jc w:val="center"/>
        <w:rPr>
          <w:sz w:val="20"/>
        </w:rPr>
      </w:pPr>
      <w:r w:rsidRPr="00445E0D">
        <w:rPr>
          <w:sz w:val="20"/>
        </w:rPr>
        <w:t xml:space="preserve">Слика </w:t>
      </w:r>
      <w:r w:rsidR="00B87FBC">
        <w:rPr>
          <w:sz w:val="20"/>
        </w:rPr>
        <w:t>15</w:t>
      </w:r>
      <w:r w:rsidR="00A5672E">
        <w:rPr>
          <w:sz w:val="20"/>
        </w:rPr>
        <w:t>9</w:t>
      </w:r>
      <w:r w:rsidRPr="00445E0D">
        <w:rPr>
          <w:sz w:val="20"/>
        </w:rPr>
        <w:t>: Приказ функционисања опције за пресловљавање са ћирилице на латиницу</w:t>
      </w:r>
    </w:p>
    <w:p w:rsidR="00830791" w:rsidRDefault="00830791">
      <w:pPr>
        <w:rPr>
          <w:sz w:val="20"/>
        </w:rPr>
      </w:pPr>
      <w:r>
        <w:rPr>
          <w:sz w:val="20"/>
        </w:rPr>
        <w:br w:type="page"/>
      </w:r>
    </w:p>
    <w:p w:rsidR="00830791" w:rsidRDefault="00830791" w:rsidP="00830791">
      <w:pPr>
        <w:pStyle w:val="Heading1"/>
      </w:pPr>
      <w:r>
        <w:rPr>
          <w:lang w:val="en-US"/>
        </w:rPr>
        <w:lastRenderedPageBreak/>
        <w:t xml:space="preserve"> </w:t>
      </w:r>
      <w:bookmarkStart w:id="45" w:name="_Toc441475234"/>
      <w:r>
        <w:t>Литература</w:t>
      </w:r>
      <w:bookmarkEnd w:id="45"/>
    </w:p>
    <w:p w:rsidR="00830791" w:rsidRPr="005243CB" w:rsidRDefault="00830791" w:rsidP="005243CB">
      <w:pPr>
        <w:jc w:val="both"/>
        <w:rPr>
          <w:color w:val="000000" w:themeColor="text1"/>
        </w:rPr>
      </w:pPr>
    </w:p>
    <w:p w:rsidR="005243CB" w:rsidRPr="005243CB" w:rsidRDefault="005243CB" w:rsidP="005243CB">
      <w:pPr>
        <w:pStyle w:val="ListParagraph"/>
        <w:numPr>
          <w:ilvl w:val="0"/>
          <w:numId w:val="18"/>
        </w:numPr>
        <w:jc w:val="both"/>
        <w:rPr>
          <w:color w:val="000000" w:themeColor="text1"/>
        </w:rPr>
      </w:pPr>
      <w:r w:rsidRPr="005243CB">
        <w:rPr>
          <w:color w:val="000000" w:themeColor="text1"/>
          <w:lang w:val="en-US"/>
        </w:rPr>
        <w:t>Microsoft Office Word Help (</w:t>
      </w:r>
      <w:r w:rsidRPr="005243CB">
        <w:rPr>
          <w:color w:val="000000" w:themeColor="text1"/>
        </w:rPr>
        <w:t>Помоћ интегрисана у програму)</w:t>
      </w:r>
    </w:p>
    <w:p w:rsidR="00830791" w:rsidRPr="005243CB" w:rsidRDefault="005243CB" w:rsidP="005243CB">
      <w:pPr>
        <w:pStyle w:val="ListParagraph"/>
        <w:numPr>
          <w:ilvl w:val="0"/>
          <w:numId w:val="18"/>
        </w:numPr>
        <w:jc w:val="both"/>
        <w:rPr>
          <w:color w:val="000000" w:themeColor="text1"/>
        </w:rPr>
      </w:pPr>
      <w:r w:rsidRPr="005243CB">
        <w:rPr>
          <w:color w:val="000000" w:themeColor="text1"/>
        </w:rPr>
        <w:t xml:space="preserve">How To Use Microsoft Word 2007 Доступно на: </w:t>
      </w:r>
      <w:hyperlink r:id="rId186" w:history="1">
        <w:r w:rsidRPr="005243CB">
          <w:rPr>
            <w:rStyle w:val="Hyperlink"/>
            <w:color w:val="000000" w:themeColor="text1"/>
            <w:u w:val="none"/>
          </w:rPr>
          <w:t>http://web.simmons.edu/~gslislab/website/howto/word2007.pdf</w:t>
        </w:r>
      </w:hyperlink>
      <w:r w:rsidRPr="005243CB">
        <w:rPr>
          <w:color w:val="000000" w:themeColor="text1"/>
        </w:rPr>
        <w:t xml:space="preserve"> Последњи пут посећено: 23.01.2016</w:t>
      </w:r>
    </w:p>
    <w:p w:rsidR="005243CB" w:rsidRPr="005243CB" w:rsidRDefault="005243CB" w:rsidP="005243CB">
      <w:pPr>
        <w:pStyle w:val="ListParagraph"/>
        <w:numPr>
          <w:ilvl w:val="0"/>
          <w:numId w:val="18"/>
        </w:numPr>
        <w:jc w:val="both"/>
        <w:rPr>
          <w:color w:val="000000" w:themeColor="text1"/>
        </w:rPr>
      </w:pPr>
      <w:r w:rsidRPr="005243CB">
        <w:rPr>
          <w:color w:val="000000" w:themeColor="text1"/>
        </w:rPr>
        <w:t xml:space="preserve">Упутство за рад у Word-у 2007 Доступно на: </w:t>
      </w:r>
      <w:hyperlink r:id="rId187" w:history="1">
        <w:r w:rsidRPr="005243CB">
          <w:rPr>
            <w:rStyle w:val="Hyperlink"/>
            <w:color w:val="000000" w:themeColor="text1"/>
            <w:u w:val="none"/>
          </w:rPr>
          <w:t>http://rc5.gaf.ni.ac.rs/dec/mgocic/InformatikaI/materijal/WORD2007.pdf</w:t>
        </w:r>
      </w:hyperlink>
      <w:r w:rsidRPr="005243CB">
        <w:rPr>
          <w:color w:val="000000" w:themeColor="text1"/>
        </w:rPr>
        <w:t xml:space="preserve"> Последњи пут посећено: 23.01.2016</w:t>
      </w:r>
    </w:p>
    <w:p w:rsidR="005243CB" w:rsidRPr="005243CB" w:rsidRDefault="005243CB" w:rsidP="005243CB">
      <w:pPr>
        <w:pStyle w:val="ListParagraph"/>
        <w:numPr>
          <w:ilvl w:val="0"/>
          <w:numId w:val="18"/>
        </w:numPr>
        <w:jc w:val="both"/>
        <w:rPr>
          <w:color w:val="000000" w:themeColor="text1"/>
        </w:rPr>
      </w:pPr>
      <w:r w:rsidRPr="005243CB">
        <w:rPr>
          <w:color w:val="000000" w:themeColor="text1"/>
        </w:rPr>
        <w:t xml:space="preserve">Word 2007: Using the Review Tab Доступно на: </w:t>
      </w:r>
      <w:hyperlink r:id="rId188" w:history="1">
        <w:r w:rsidRPr="005243CB">
          <w:rPr>
            <w:rStyle w:val="Hyperlink"/>
            <w:color w:val="000000" w:themeColor="text1"/>
            <w:u w:val="none"/>
          </w:rPr>
          <w:t>http://www.keystonelearning.com/resources/articles/word_2007_using_the_review_tab</w:t>
        </w:r>
      </w:hyperlink>
      <w:r w:rsidRPr="005243CB">
        <w:rPr>
          <w:color w:val="000000" w:themeColor="text1"/>
        </w:rPr>
        <w:t xml:space="preserve"> Последњи пут посећено: 23.01.2016</w:t>
      </w:r>
    </w:p>
    <w:p w:rsidR="005243CB" w:rsidRPr="005243CB" w:rsidRDefault="005243CB" w:rsidP="005243CB">
      <w:pPr>
        <w:pStyle w:val="ListParagraph"/>
        <w:numPr>
          <w:ilvl w:val="0"/>
          <w:numId w:val="18"/>
        </w:numPr>
        <w:jc w:val="both"/>
        <w:rPr>
          <w:color w:val="000000" w:themeColor="text1"/>
        </w:rPr>
      </w:pPr>
      <w:r w:rsidRPr="005243CB">
        <w:rPr>
          <w:b/>
          <w:bCs/>
          <w:color w:val="000000" w:themeColor="text1"/>
        </w:rPr>
        <w:t xml:space="preserve">Microsoft WORD 2007 </w:t>
      </w:r>
      <w:r w:rsidRPr="005243CB">
        <w:rPr>
          <w:color w:val="000000" w:themeColor="text1"/>
        </w:rPr>
        <w:t xml:space="preserve">Elektronski priručnik Доступно на: </w:t>
      </w:r>
      <w:hyperlink r:id="rId189" w:history="1">
        <w:r w:rsidRPr="005243CB">
          <w:rPr>
            <w:rStyle w:val="Hyperlink"/>
            <w:color w:val="000000" w:themeColor="text1"/>
            <w:u w:val="none"/>
          </w:rPr>
          <w:t>http://www.znanje.org/abc/tutorials/word2007/word2007_abc.htm</w:t>
        </w:r>
      </w:hyperlink>
      <w:r w:rsidRPr="005243CB">
        <w:rPr>
          <w:color w:val="000000" w:themeColor="text1"/>
        </w:rPr>
        <w:t xml:space="preserve"> Последњи пут посећено: 23.01.2016</w:t>
      </w:r>
    </w:p>
    <w:sectPr w:rsidR="005243CB" w:rsidRPr="005243CB" w:rsidSect="002172E1">
      <w:footerReference w:type="default" r:id="rId190"/>
      <w:type w:val="continuous"/>
      <w:pgSz w:w="11906" w:h="16838" w:code="9"/>
      <w:pgMar w:top="1134" w:right="1134" w:bottom="1134" w:left="1418" w:header="709" w:footer="709"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20A6" w:rsidRDefault="009120A6" w:rsidP="007F37B5">
      <w:pPr>
        <w:spacing w:line="240" w:lineRule="auto"/>
      </w:pPr>
      <w:r>
        <w:separator/>
      </w:r>
    </w:p>
  </w:endnote>
  <w:endnote w:type="continuationSeparator" w:id="1">
    <w:p w:rsidR="009120A6" w:rsidRDefault="009120A6" w:rsidP="007F37B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8445943"/>
      <w:docPartObj>
        <w:docPartGallery w:val="Page Numbers (Bottom of Page)"/>
        <w:docPartUnique/>
      </w:docPartObj>
    </w:sdtPr>
    <w:sdtContent>
      <w:p w:rsidR="00DF0C95" w:rsidRDefault="002F43A7">
        <w:pPr>
          <w:pStyle w:val="Footer"/>
          <w:jc w:val="center"/>
        </w:pPr>
        <w:fldSimple w:instr=" PAGE   \* MERGEFORMAT ">
          <w:r w:rsidR="00706C53">
            <w:rPr>
              <w:noProof/>
            </w:rPr>
            <w:t>1</w:t>
          </w:r>
        </w:fldSimple>
      </w:p>
    </w:sdtContent>
  </w:sdt>
  <w:p w:rsidR="00DF0C95" w:rsidRDefault="00DF0C9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20A6" w:rsidRDefault="009120A6" w:rsidP="007F37B5">
      <w:pPr>
        <w:spacing w:line="240" w:lineRule="auto"/>
      </w:pPr>
      <w:r>
        <w:separator/>
      </w:r>
    </w:p>
  </w:footnote>
  <w:footnote w:type="continuationSeparator" w:id="1">
    <w:p w:rsidR="009120A6" w:rsidRDefault="009120A6" w:rsidP="007F37B5">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274DD"/>
    <w:multiLevelType w:val="hybridMultilevel"/>
    <w:tmpl w:val="448870C2"/>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
    <w:nsid w:val="04874BCD"/>
    <w:multiLevelType w:val="multilevel"/>
    <w:tmpl w:val="C3042090"/>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
    <w:nsid w:val="0747508D"/>
    <w:multiLevelType w:val="multilevel"/>
    <w:tmpl w:val="196830B6"/>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720" w:hanging="360"/>
      </w:pPr>
      <w:rPr>
        <w:rFonts w:hint="default"/>
        <w:sz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AD94A7F"/>
    <w:multiLevelType w:val="hybridMultilevel"/>
    <w:tmpl w:val="196EE534"/>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4">
    <w:nsid w:val="0DF531D4"/>
    <w:multiLevelType w:val="hybridMultilevel"/>
    <w:tmpl w:val="B3FA1DD0"/>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5">
    <w:nsid w:val="1CD83E83"/>
    <w:multiLevelType w:val="hybridMultilevel"/>
    <w:tmpl w:val="0AC22DC2"/>
    <w:lvl w:ilvl="0" w:tplc="091234BA">
      <w:start w:val="1"/>
      <w:numFmt w:val="bullet"/>
      <w:lvlText w:val="-"/>
      <w:lvlJc w:val="left"/>
      <w:pPr>
        <w:ind w:left="720" w:hanging="360"/>
      </w:pPr>
      <w:rPr>
        <w:rFonts w:ascii="Times New Roman" w:eastAsiaTheme="minorHAnsi"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6">
    <w:nsid w:val="1EEF69C1"/>
    <w:multiLevelType w:val="hybridMultilevel"/>
    <w:tmpl w:val="F15AAE0A"/>
    <w:lvl w:ilvl="0" w:tplc="B2C84238">
      <w:start w:val="1"/>
      <w:numFmt w:val="bullet"/>
      <w:lvlText w:val="-"/>
      <w:lvlJc w:val="left"/>
      <w:pPr>
        <w:ind w:left="3765" w:hanging="360"/>
      </w:pPr>
      <w:rPr>
        <w:rFonts w:ascii="Times New Roman" w:eastAsiaTheme="minorHAnsi" w:hAnsi="Times New Roman" w:cs="Times New Roman" w:hint="default"/>
      </w:rPr>
    </w:lvl>
    <w:lvl w:ilvl="1" w:tplc="081A0003" w:tentative="1">
      <w:start w:val="1"/>
      <w:numFmt w:val="bullet"/>
      <w:lvlText w:val="o"/>
      <w:lvlJc w:val="left"/>
      <w:pPr>
        <w:ind w:left="4485" w:hanging="360"/>
      </w:pPr>
      <w:rPr>
        <w:rFonts w:ascii="Courier New" w:hAnsi="Courier New" w:cs="Courier New" w:hint="default"/>
      </w:rPr>
    </w:lvl>
    <w:lvl w:ilvl="2" w:tplc="081A0005" w:tentative="1">
      <w:start w:val="1"/>
      <w:numFmt w:val="bullet"/>
      <w:lvlText w:val=""/>
      <w:lvlJc w:val="left"/>
      <w:pPr>
        <w:ind w:left="5205" w:hanging="360"/>
      </w:pPr>
      <w:rPr>
        <w:rFonts w:ascii="Wingdings" w:hAnsi="Wingdings" w:hint="default"/>
      </w:rPr>
    </w:lvl>
    <w:lvl w:ilvl="3" w:tplc="081A0001" w:tentative="1">
      <w:start w:val="1"/>
      <w:numFmt w:val="bullet"/>
      <w:lvlText w:val=""/>
      <w:lvlJc w:val="left"/>
      <w:pPr>
        <w:ind w:left="5925" w:hanging="360"/>
      </w:pPr>
      <w:rPr>
        <w:rFonts w:ascii="Symbol" w:hAnsi="Symbol" w:hint="default"/>
      </w:rPr>
    </w:lvl>
    <w:lvl w:ilvl="4" w:tplc="081A0003" w:tentative="1">
      <w:start w:val="1"/>
      <w:numFmt w:val="bullet"/>
      <w:lvlText w:val="o"/>
      <w:lvlJc w:val="left"/>
      <w:pPr>
        <w:ind w:left="6645" w:hanging="360"/>
      </w:pPr>
      <w:rPr>
        <w:rFonts w:ascii="Courier New" w:hAnsi="Courier New" w:cs="Courier New" w:hint="default"/>
      </w:rPr>
    </w:lvl>
    <w:lvl w:ilvl="5" w:tplc="081A0005" w:tentative="1">
      <w:start w:val="1"/>
      <w:numFmt w:val="bullet"/>
      <w:lvlText w:val=""/>
      <w:lvlJc w:val="left"/>
      <w:pPr>
        <w:ind w:left="7365" w:hanging="360"/>
      </w:pPr>
      <w:rPr>
        <w:rFonts w:ascii="Wingdings" w:hAnsi="Wingdings" w:hint="default"/>
      </w:rPr>
    </w:lvl>
    <w:lvl w:ilvl="6" w:tplc="081A0001" w:tentative="1">
      <w:start w:val="1"/>
      <w:numFmt w:val="bullet"/>
      <w:lvlText w:val=""/>
      <w:lvlJc w:val="left"/>
      <w:pPr>
        <w:ind w:left="8085" w:hanging="360"/>
      </w:pPr>
      <w:rPr>
        <w:rFonts w:ascii="Symbol" w:hAnsi="Symbol" w:hint="default"/>
      </w:rPr>
    </w:lvl>
    <w:lvl w:ilvl="7" w:tplc="081A0003" w:tentative="1">
      <w:start w:val="1"/>
      <w:numFmt w:val="bullet"/>
      <w:lvlText w:val="o"/>
      <w:lvlJc w:val="left"/>
      <w:pPr>
        <w:ind w:left="8805" w:hanging="360"/>
      </w:pPr>
      <w:rPr>
        <w:rFonts w:ascii="Courier New" w:hAnsi="Courier New" w:cs="Courier New" w:hint="default"/>
      </w:rPr>
    </w:lvl>
    <w:lvl w:ilvl="8" w:tplc="081A0005" w:tentative="1">
      <w:start w:val="1"/>
      <w:numFmt w:val="bullet"/>
      <w:lvlText w:val=""/>
      <w:lvlJc w:val="left"/>
      <w:pPr>
        <w:ind w:left="9525" w:hanging="360"/>
      </w:pPr>
      <w:rPr>
        <w:rFonts w:ascii="Wingdings" w:hAnsi="Wingdings" w:hint="default"/>
      </w:rPr>
    </w:lvl>
  </w:abstractNum>
  <w:abstractNum w:abstractNumId="7">
    <w:nsid w:val="27577960"/>
    <w:multiLevelType w:val="hybridMultilevel"/>
    <w:tmpl w:val="3F0623DE"/>
    <w:lvl w:ilvl="0" w:tplc="081A000F">
      <w:start w:val="1"/>
      <w:numFmt w:val="decimal"/>
      <w:lvlText w:val="%1."/>
      <w:lvlJc w:val="left"/>
      <w:pPr>
        <w:ind w:left="1429" w:hanging="360"/>
      </w:pPr>
    </w:lvl>
    <w:lvl w:ilvl="1" w:tplc="081A0019" w:tentative="1">
      <w:start w:val="1"/>
      <w:numFmt w:val="lowerLetter"/>
      <w:lvlText w:val="%2."/>
      <w:lvlJc w:val="left"/>
      <w:pPr>
        <w:ind w:left="2149" w:hanging="360"/>
      </w:pPr>
    </w:lvl>
    <w:lvl w:ilvl="2" w:tplc="081A001B" w:tentative="1">
      <w:start w:val="1"/>
      <w:numFmt w:val="lowerRoman"/>
      <w:lvlText w:val="%3."/>
      <w:lvlJc w:val="right"/>
      <w:pPr>
        <w:ind w:left="2869" w:hanging="180"/>
      </w:pPr>
    </w:lvl>
    <w:lvl w:ilvl="3" w:tplc="081A000F" w:tentative="1">
      <w:start w:val="1"/>
      <w:numFmt w:val="decimal"/>
      <w:lvlText w:val="%4."/>
      <w:lvlJc w:val="left"/>
      <w:pPr>
        <w:ind w:left="3589" w:hanging="360"/>
      </w:pPr>
    </w:lvl>
    <w:lvl w:ilvl="4" w:tplc="081A0019" w:tentative="1">
      <w:start w:val="1"/>
      <w:numFmt w:val="lowerLetter"/>
      <w:lvlText w:val="%5."/>
      <w:lvlJc w:val="left"/>
      <w:pPr>
        <w:ind w:left="4309" w:hanging="360"/>
      </w:pPr>
    </w:lvl>
    <w:lvl w:ilvl="5" w:tplc="081A001B" w:tentative="1">
      <w:start w:val="1"/>
      <w:numFmt w:val="lowerRoman"/>
      <w:lvlText w:val="%6."/>
      <w:lvlJc w:val="right"/>
      <w:pPr>
        <w:ind w:left="5029" w:hanging="180"/>
      </w:pPr>
    </w:lvl>
    <w:lvl w:ilvl="6" w:tplc="081A000F" w:tentative="1">
      <w:start w:val="1"/>
      <w:numFmt w:val="decimal"/>
      <w:lvlText w:val="%7."/>
      <w:lvlJc w:val="left"/>
      <w:pPr>
        <w:ind w:left="5749" w:hanging="360"/>
      </w:pPr>
    </w:lvl>
    <w:lvl w:ilvl="7" w:tplc="081A0019" w:tentative="1">
      <w:start w:val="1"/>
      <w:numFmt w:val="lowerLetter"/>
      <w:lvlText w:val="%8."/>
      <w:lvlJc w:val="left"/>
      <w:pPr>
        <w:ind w:left="6469" w:hanging="360"/>
      </w:pPr>
    </w:lvl>
    <w:lvl w:ilvl="8" w:tplc="081A001B" w:tentative="1">
      <w:start w:val="1"/>
      <w:numFmt w:val="lowerRoman"/>
      <w:lvlText w:val="%9."/>
      <w:lvlJc w:val="right"/>
      <w:pPr>
        <w:ind w:left="7189" w:hanging="180"/>
      </w:pPr>
    </w:lvl>
  </w:abstractNum>
  <w:abstractNum w:abstractNumId="8">
    <w:nsid w:val="38611583"/>
    <w:multiLevelType w:val="hybridMultilevel"/>
    <w:tmpl w:val="593A8ED4"/>
    <w:lvl w:ilvl="0" w:tplc="C0E49736">
      <w:start w:val="1"/>
      <w:numFmt w:val="bullet"/>
      <w:lvlText w:val="-"/>
      <w:lvlJc w:val="left"/>
      <w:pPr>
        <w:ind w:left="720" w:hanging="360"/>
      </w:pPr>
      <w:rPr>
        <w:rFonts w:ascii="Times New Roman" w:eastAsiaTheme="minorHAnsi"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9">
    <w:nsid w:val="3ACE2A2E"/>
    <w:multiLevelType w:val="hybridMultilevel"/>
    <w:tmpl w:val="94E00490"/>
    <w:lvl w:ilvl="0" w:tplc="04090001">
      <w:start w:val="1"/>
      <w:numFmt w:val="bullet"/>
      <w:lvlText w:val=""/>
      <w:lvlJc w:val="left"/>
      <w:pPr>
        <w:ind w:left="927" w:hanging="360"/>
      </w:pPr>
      <w:rPr>
        <w:rFonts w:ascii="Symbol" w:hAnsi="Symbol"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nsid w:val="421E364F"/>
    <w:multiLevelType w:val="hybridMultilevel"/>
    <w:tmpl w:val="797AC87E"/>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1">
    <w:nsid w:val="4AE867C1"/>
    <w:multiLevelType w:val="hybridMultilevel"/>
    <w:tmpl w:val="FDC87254"/>
    <w:lvl w:ilvl="0" w:tplc="56127FAA">
      <w:start w:val="1"/>
      <w:numFmt w:val="bullet"/>
      <w:lvlText w:val="-"/>
      <w:lvlJc w:val="left"/>
      <w:pPr>
        <w:ind w:left="720" w:hanging="360"/>
      </w:pPr>
      <w:rPr>
        <w:rFonts w:ascii="Times New Roman" w:eastAsiaTheme="minorHAnsi"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2">
    <w:nsid w:val="4B652C5E"/>
    <w:multiLevelType w:val="hybridMultilevel"/>
    <w:tmpl w:val="3D3A3054"/>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3">
    <w:nsid w:val="4C5518C4"/>
    <w:multiLevelType w:val="hybridMultilevel"/>
    <w:tmpl w:val="595ED65C"/>
    <w:lvl w:ilvl="0" w:tplc="081A000F">
      <w:start w:val="1"/>
      <w:numFmt w:val="decimal"/>
      <w:lvlText w:val="%1."/>
      <w:lvlJc w:val="left"/>
      <w:pPr>
        <w:ind w:left="720" w:hanging="360"/>
      </w:pPr>
      <w:rPr>
        <w:rFonts w:hint="default"/>
      </w:rPr>
    </w:lvl>
    <w:lvl w:ilvl="1" w:tplc="081A0019">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4">
    <w:nsid w:val="545E6699"/>
    <w:multiLevelType w:val="multilevel"/>
    <w:tmpl w:val="A8C4D8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E9E2664"/>
    <w:multiLevelType w:val="hybridMultilevel"/>
    <w:tmpl w:val="801C44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D02117F"/>
    <w:multiLevelType w:val="hybridMultilevel"/>
    <w:tmpl w:val="E8BAA62C"/>
    <w:lvl w:ilvl="0" w:tplc="081A000F">
      <w:start w:val="1"/>
      <w:numFmt w:val="decimal"/>
      <w:lvlText w:val="%1."/>
      <w:lvlJc w:val="left"/>
      <w:pPr>
        <w:ind w:left="1080" w:hanging="360"/>
      </w:pPr>
    </w:lvl>
    <w:lvl w:ilvl="1" w:tplc="081A0019" w:tentative="1">
      <w:start w:val="1"/>
      <w:numFmt w:val="lowerLetter"/>
      <w:lvlText w:val="%2."/>
      <w:lvlJc w:val="left"/>
      <w:pPr>
        <w:ind w:left="1800" w:hanging="360"/>
      </w:pPr>
    </w:lvl>
    <w:lvl w:ilvl="2" w:tplc="081A001B" w:tentative="1">
      <w:start w:val="1"/>
      <w:numFmt w:val="lowerRoman"/>
      <w:lvlText w:val="%3."/>
      <w:lvlJc w:val="right"/>
      <w:pPr>
        <w:ind w:left="2520" w:hanging="180"/>
      </w:pPr>
    </w:lvl>
    <w:lvl w:ilvl="3" w:tplc="081A000F" w:tentative="1">
      <w:start w:val="1"/>
      <w:numFmt w:val="decimal"/>
      <w:lvlText w:val="%4."/>
      <w:lvlJc w:val="left"/>
      <w:pPr>
        <w:ind w:left="3240" w:hanging="360"/>
      </w:pPr>
    </w:lvl>
    <w:lvl w:ilvl="4" w:tplc="081A0019" w:tentative="1">
      <w:start w:val="1"/>
      <w:numFmt w:val="lowerLetter"/>
      <w:lvlText w:val="%5."/>
      <w:lvlJc w:val="left"/>
      <w:pPr>
        <w:ind w:left="3960" w:hanging="360"/>
      </w:pPr>
    </w:lvl>
    <w:lvl w:ilvl="5" w:tplc="081A001B" w:tentative="1">
      <w:start w:val="1"/>
      <w:numFmt w:val="lowerRoman"/>
      <w:lvlText w:val="%6."/>
      <w:lvlJc w:val="right"/>
      <w:pPr>
        <w:ind w:left="4680" w:hanging="180"/>
      </w:pPr>
    </w:lvl>
    <w:lvl w:ilvl="6" w:tplc="081A000F" w:tentative="1">
      <w:start w:val="1"/>
      <w:numFmt w:val="decimal"/>
      <w:lvlText w:val="%7."/>
      <w:lvlJc w:val="left"/>
      <w:pPr>
        <w:ind w:left="5400" w:hanging="360"/>
      </w:pPr>
    </w:lvl>
    <w:lvl w:ilvl="7" w:tplc="081A0019" w:tentative="1">
      <w:start w:val="1"/>
      <w:numFmt w:val="lowerLetter"/>
      <w:lvlText w:val="%8."/>
      <w:lvlJc w:val="left"/>
      <w:pPr>
        <w:ind w:left="6120" w:hanging="360"/>
      </w:pPr>
    </w:lvl>
    <w:lvl w:ilvl="8" w:tplc="081A001B" w:tentative="1">
      <w:start w:val="1"/>
      <w:numFmt w:val="lowerRoman"/>
      <w:lvlText w:val="%9."/>
      <w:lvlJc w:val="right"/>
      <w:pPr>
        <w:ind w:left="6840" w:hanging="180"/>
      </w:pPr>
    </w:lvl>
  </w:abstractNum>
  <w:num w:numId="1">
    <w:abstractNumId w:val="1"/>
  </w:num>
  <w:num w:numId="2">
    <w:abstractNumId w:val="14"/>
  </w:num>
  <w:num w:numId="3">
    <w:abstractNumId w:val="12"/>
  </w:num>
  <w:num w:numId="4">
    <w:abstractNumId w:val="13"/>
  </w:num>
  <w:num w:numId="5">
    <w:abstractNumId w:val="6"/>
  </w:num>
  <w:num w:numId="6">
    <w:abstractNumId w:val="4"/>
  </w:num>
  <w:num w:numId="7">
    <w:abstractNumId w:val="8"/>
  </w:num>
  <w:num w:numId="8">
    <w:abstractNumId w:val="3"/>
  </w:num>
  <w:num w:numId="9">
    <w:abstractNumId w:val="11"/>
  </w:num>
  <w:num w:numId="10">
    <w:abstractNumId w:val="5"/>
  </w:num>
  <w:num w:numId="11">
    <w:abstractNumId w:val="9"/>
  </w:num>
  <w:num w:numId="12">
    <w:abstractNumId w:val="10"/>
  </w:num>
  <w:num w:numId="13">
    <w:abstractNumId w:val="0"/>
  </w:num>
  <w:num w:numId="14">
    <w:abstractNumId w:val="16"/>
  </w:num>
  <w:num w:numId="15">
    <w:abstractNumId w:val="7"/>
  </w:num>
  <w:num w:numId="16">
    <w:abstractNumId w:val="2"/>
  </w:num>
  <w:num w:numId="17">
    <w:abstractNumId w:val="2"/>
  </w:num>
  <w:num w:numId="18">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9"/>
  <w:hyphenationZone w:val="425"/>
  <w:drawingGridHorizontalSpacing w:val="120"/>
  <w:displayHorizontalDrawingGridEvery w:val="2"/>
  <w:characterSpacingControl w:val="doNotCompress"/>
  <w:hdrShapeDefaults>
    <o:shapedefaults v:ext="edit" spidmax="23554">
      <o:colormenu v:ext="edit" fillcolor="none [3213]" strokecolor="none [3213]" shadowcolor="none"/>
    </o:shapedefaults>
  </w:hdrShapeDefaults>
  <w:footnotePr>
    <w:footnote w:id="0"/>
    <w:footnote w:id="1"/>
  </w:footnotePr>
  <w:endnotePr>
    <w:endnote w:id="0"/>
    <w:endnote w:id="1"/>
  </w:endnotePr>
  <w:compat/>
  <w:rsids>
    <w:rsidRoot w:val="007F37B5"/>
    <w:rsid w:val="000219D1"/>
    <w:rsid w:val="00025A99"/>
    <w:rsid w:val="000338B5"/>
    <w:rsid w:val="00042BF9"/>
    <w:rsid w:val="0005022F"/>
    <w:rsid w:val="00060DE3"/>
    <w:rsid w:val="000709B3"/>
    <w:rsid w:val="000868F2"/>
    <w:rsid w:val="00090932"/>
    <w:rsid w:val="0009708B"/>
    <w:rsid w:val="000C4D75"/>
    <w:rsid w:val="000C7546"/>
    <w:rsid w:val="000D3A2E"/>
    <w:rsid w:val="000E0119"/>
    <w:rsid w:val="000F5A0B"/>
    <w:rsid w:val="0010682E"/>
    <w:rsid w:val="001309A2"/>
    <w:rsid w:val="001338CC"/>
    <w:rsid w:val="001437DA"/>
    <w:rsid w:val="001640D9"/>
    <w:rsid w:val="00184652"/>
    <w:rsid w:val="00192131"/>
    <w:rsid w:val="00195C45"/>
    <w:rsid w:val="001A5F43"/>
    <w:rsid w:val="001B15FB"/>
    <w:rsid w:val="001C698C"/>
    <w:rsid w:val="001D3657"/>
    <w:rsid w:val="001D667E"/>
    <w:rsid w:val="001F7437"/>
    <w:rsid w:val="00204A6F"/>
    <w:rsid w:val="00206E4B"/>
    <w:rsid w:val="00214570"/>
    <w:rsid w:val="00216B9F"/>
    <w:rsid w:val="002172E1"/>
    <w:rsid w:val="002306BF"/>
    <w:rsid w:val="0023739A"/>
    <w:rsid w:val="002470A1"/>
    <w:rsid w:val="002551F9"/>
    <w:rsid w:val="00272BB6"/>
    <w:rsid w:val="0027553C"/>
    <w:rsid w:val="00286C9D"/>
    <w:rsid w:val="002C5204"/>
    <w:rsid w:val="002D45D0"/>
    <w:rsid w:val="002F21BF"/>
    <w:rsid w:val="002F43A7"/>
    <w:rsid w:val="002F4F0B"/>
    <w:rsid w:val="00321764"/>
    <w:rsid w:val="00340793"/>
    <w:rsid w:val="00371AF4"/>
    <w:rsid w:val="003A08D9"/>
    <w:rsid w:val="003C29CE"/>
    <w:rsid w:val="003C63A9"/>
    <w:rsid w:val="003E3CAC"/>
    <w:rsid w:val="003E5342"/>
    <w:rsid w:val="003E723D"/>
    <w:rsid w:val="004255AF"/>
    <w:rsid w:val="00425E5E"/>
    <w:rsid w:val="0045540F"/>
    <w:rsid w:val="0047135E"/>
    <w:rsid w:val="004751FC"/>
    <w:rsid w:val="00476B64"/>
    <w:rsid w:val="004C1D81"/>
    <w:rsid w:val="004D7209"/>
    <w:rsid w:val="005243CB"/>
    <w:rsid w:val="00541B16"/>
    <w:rsid w:val="00563FCA"/>
    <w:rsid w:val="005925D5"/>
    <w:rsid w:val="005D1A56"/>
    <w:rsid w:val="00610B4B"/>
    <w:rsid w:val="00620FA5"/>
    <w:rsid w:val="006348FA"/>
    <w:rsid w:val="00642A4E"/>
    <w:rsid w:val="006738D3"/>
    <w:rsid w:val="006B4AAC"/>
    <w:rsid w:val="006C65C7"/>
    <w:rsid w:val="006D0DC7"/>
    <w:rsid w:val="006D499F"/>
    <w:rsid w:val="006E058D"/>
    <w:rsid w:val="00705D48"/>
    <w:rsid w:val="00706C53"/>
    <w:rsid w:val="007117D3"/>
    <w:rsid w:val="00722D02"/>
    <w:rsid w:val="00733807"/>
    <w:rsid w:val="0078186F"/>
    <w:rsid w:val="00783B21"/>
    <w:rsid w:val="00783B42"/>
    <w:rsid w:val="007A390C"/>
    <w:rsid w:val="007C76CA"/>
    <w:rsid w:val="007E0A29"/>
    <w:rsid w:val="007F37B5"/>
    <w:rsid w:val="007F59B7"/>
    <w:rsid w:val="00807CB0"/>
    <w:rsid w:val="0082084C"/>
    <w:rsid w:val="00824BE7"/>
    <w:rsid w:val="00830791"/>
    <w:rsid w:val="00834810"/>
    <w:rsid w:val="00834A2A"/>
    <w:rsid w:val="00836048"/>
    <w:rsid w:val="00837F72"/>
    <w:rsid w:val="00843456"/>
    <w:rsid w:val="00855F3E"/>
    <w:rsid w:val="0085750F"/>
    <w:rsid w:val="008914D4"/>
    <w:rsid w:val="008B14B8"/>
    <w:rsid w:val="008C1B16"/>
    <w:rsid w:val="008E4FBD"/>
    <w:rsid w:val="009040DE"/>
    <w:rsid w:val="009120A6"/>
    <w:rsid w:val="00937153"/>
    <w:rsid w:val="00944FE1"/>
    <w:rsid w:val="00981416"/>
    <w:rsid w:val="009A0114"/>
    <w:rsid w:val="009A3C30"/>
    <w:rsid w:val="009E07F1"/>
    <w:rsid w:val="00A01189"/>
    <w:rsid w:val="00A204CC"/>
    <w:rsid w:val="00A5672E"/>
    <w:rsid w:val="00A743A7"/>
    <w:rsid w:val="00A774C1"/>
    <w:rsid w:val="00A828AE"/>
    <w:rsid w:val="00A90889"/>
    <w:rsid w:val="00A910AF"/>
    <w:rsid w:val="00A92B33"/>
    <w:rsid w:val="00AA0193"/>
    <w:rsid w:val="00AA26FF"/>
    <w:rsid w:val="00AA5B72"/>
    <w:rsid w:val="00AB3EE8"/>
    <w:rsid w:val="00AD3230"/>
    <w:rsid w:val="00AE44C7"/>
    <w:rsid w:val="00AE492C"/>
    <w:rsid w:val="00B073CD"/>
    <w:rsid w:val="00B15A5B"/>
    <w:rsid w:val="00B377D1"/>
    <w:rsid w:val="00B4455C"/>
    <w:rsid w:val="00B615FA"/>
    <w:rsid w:val="00B64FA6"/>
    <w:rsid w:val="00B87FBC"/>
    <w:rsid w:val="00BB73DE"/>
    <w:rsid w:val="00BE3A50"/>
    <w:rsid w:val="00BE5C92"/>
    <w:rsid w:val="00BF24CD"/>
    <w:rsid w:val="00BF3CFC"/>
    <w:rsid w:val="00BF43B5"/>
    <w:rsid w:val="00C15553"/>
    <w:rsid w:val="00C25CB6"/>
    <w:rsid w:val="00C27E3B"/>
    <w:rsid w:val="00C30E2C"/>
    <w:rsid w:val="00C46A93"/>
    <w:rsid w:val="00C55A6D"/>
    <w:rsid w:val="00C868E4"/>
    <w:rsid w:val="00CA10EF"/>
    <w:rsid w:val="00CB58D5"/>
    <w:rsid w:val="00CC0BCE"/>
    <w:rsid w:val="00CF600A"/>
    <w:rsid w:val="00D01323"/>
    <w:rsid w:val="00D125E5"/>
    <w:rsid w:val="00D155F1"/>
    <w:rsid w:val="00D366F3"/>
    <w:rsid w:val="00D5251B"/>
    <w:rsid w:val="00D81956"/>
    <w:rsid w:val="00D9367E"/>
    <w:rsid w:val="00DD5FA7"/>
    <w:rsid w:val="00DF0C95"/>
    <w:rsid w:val="00DF3301"/>
    <w:rsid w:val="00E06FCF"/>
    <w:rsid w:val="00E23BD0"/>
    <w:rsid w:val="00E31F7E"/>
    <w:rsid w:val="00E41471"/>
    <w:rsid w:val="00E519F9"/>
    <w:rsid w:val="00EC66B7"/>
    <w:rsid w:val="00ED14B8"/>
    <w:rsid w:val="00EE1523"/>
    <w:rsid w:val="00EF2A32"/>
    <w:rsid w:val="00EF2D92"/>
    <w:rsid w:val="00F104BC"/>
    <w:rsid w:val="00F311AF"/>
    <w:rsid w:val="00F36920"/>
    <w:rsid w:val="00F70EB8"/>
    <w:rsid w:val="00FB058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3554">
      <o:colormenu v:ext="edit" fillcolor="none [3213]" strokecolor="none [3213]" shadow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sr-Latn-CS" w:eastAsia="en-US" w:bidi="ar-SA"/>
      </w:rPr>
    </w:rPrDefault>
    <w:pPrDefault>
      <w:pPr>
        <w:spacing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5A5B"/>
  </w:style>
  <w:style w:type="paragraph" w:styleId="Heading1">
    <w:name w:val="heading 1"/>
    <w:basedOn w:val="Normal"/>
    <w:next w:val="Normal"/>
    <w:link w:val="Heading1Char"/>
    <w:uiPriority w:val="9"/>
    <w:qFormat/>
    <w:rsid w:val="00830791"/>
    <w:pPr>
      <w:keepNext/>
      <w:keepLines/>
      <w:numPr>
        <w:numId w:val="16"/>
      </w:numPr>
      <w:spacing w:before="480"/>
      <w:jc w:val="center"/>
      <w:outlineLvl w:val="0"/>
    </w:pPr>
    <w:rPr>
      <w:rFonts w:eastAsiaTheme="majorEastAsia" w:cstheme="majorBidi"/>
      <w:b/>
      <w:bCs/>
      <w:color w:val="000000" w:themeColor="text1"/>
      <w:sz w:val="28"/>
      <w:szCs w:val="28"/>
      <w:lang w:val="sr-Cyrl-CS"/>
    </w:rPr>
  </w:style>
  <w:style w:type="paragraph" w:styleId="Heading2">
    <w:name w:val="heading 2"/>
    <w:basedOn w:val="Normal"/>
    <w:next w:val="Normal"/>
    <w:link w:val="Heading2Char"/>
    <w:uiPriority w:val="9"/>
    <w:unhideWhenUsed/>
    <w:qFormat/>
    <w:rsid w:val="001D667E"/>
    <w:pPr>
      <w:numPr>
        <w:ilvl w:val="1"/>
        <w:numId w:val="16"/>
      </w:numPr>
      <w:spacing w:before="100" w:beforeAutospacing="1" w:after="100" w:afterAutospacing="1"/>
      <w:outlineLvl w:val="1"/>
    </w:pPr>
    <w:rPr>
      <w:b/>
      <w:bCs/>
      <w:noProof/>
      <w:u w:val="single"/>
      <w:lang w:eastAsia="sr-Latn-CS"/>
    </w:rPr>
  </w:style>
  <w:style w:type="paragraph" w:styleId="Heading3">
    <w:name w:val="heading 3"/>
    <w:basedOn w:val="Normal"/>
    <w:next w:val="Normal"/>
    <w:link w:val="Heading3Char"/>
    <w:uiPriority w:val="9"/>
    <w:unhideWhenUsed/>
    <w:qFormat/>
    <w:rsid w:val="005925D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5925D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5925D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F37B5"/>
    <w:pPr>
      <w:tabs>
        <w:tab w:val="center" w:pos="4513"/>
        <w:tab w:val="right" w:pos="9026"/>
      </w:tabs>
      <w:spacing w:line="240" w:lineRule="auto"/>
    </w:pPr>
  </w:style>
  <w:style w:type="character" w:customStyle="1" w:styleId="HeaderChar">
    <w:name w:val="Header Char"/>
    <w:basedOn w:val="DefaultParagraphFont"/>
    <w:link w:val="Header"/>
    <w:uiPriority w:val="99"/>
    <w:rsid w:val="007F37B5"/>
  </w:style>
  <w:style w:type="paragraph" w:styleId="Footer">
    <w:name w:val="footer"/>
    <w:basedOn w:val="Normal"/>
    <w:link w:val="FooterChar"/>
    <w:uiPriority w:val="99"/>
    <w:unhideWhenUsed/>
    <w:rsid w:val="007F37B5"/>
    <w:pPr>
      <w:tabs>
        <w:tab w:val="center" w:pos="4513"/>
        <w:tab w:val="right" w:pos="9026"/>
      </w:tabs>
      <w:spacing w:line="240" w:lineRule="auto"/>
    </w:pPr>
  </w:style>
  <w:style w:type="character" w:customStyle="1" w:styleId="FooterChar">
    <w:name w:val="Footer Char"/>
    <w:basedOn w:val="DefaultParagraphFont"/>
    <w:link w:val="Footer"/>
    <w:uiPriority w:val="99"/>
    <w:rsid w:val="007F37B5"/>
  </w:style>
  <w:style w:type="paragraph" w:styleId="BalloonText">
    <w:name w:val="Balloon Text"/>
    <w:basedOn w:val="Normal"/>
    <w:link w:val="BalloonTextChar"/>
    <w:uiPriority w:val="99"/>
    <w:semiHidden/>
    <w:unhideWhenUsed/>
    <w:rsid w:val="007F37B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37B5"/>
    <w:rPr>
      <w:rFonts w:ascii="Tahoma" w:hAnsi="Tahoma" w:cs="Tahoma"/>
      <w:sz w:val="16"/>
      <w:szCs w:val="16"/>
    </w:rPr>
  </w:style>
  <w:style w:type="paragraph" w:styleId="ListParagraph">
    <w:name w:val="List Paragraph"/>
    <w:basedOn w:val="Normal"/>
    <w:uiPriority w:val="34"/>
    <w:qFormat/>
    <w:rsid w:val="00CB58D5"/>
    <w:pPr>
      <w:ind w:left="720"/>
      <w:contextualSpacing/>
    </w:pPr>
  </w:style>
  <w:style w:type="character" w:styleId="Hyperlink">
    <w:name w:val="Hyperlink"/>
    <w:basedOn w:val="DefaultParagraphFont"/>
    <w:uiPriority w:val="99"/>
    <w:unhideWhenUsed/>
    <w:rsid w:val="000C4D75"/>
    <w:rPr>
      <w:color w:val="0000FF" w:themeColor="hyperlink"/>
      <w:u w:val="single"/>
    </w:rPr>
  </w:style>
  <w:style w:type="paragraph" w:styleId="NormalWeb">
    <w:name w:val="Normal (Web)"/>
    <w:basedOn w:val="Normal"/>
    <w:uiPriority w:val="99"/>
    <w:semiHidden/>
    <w:unhideWhenUsed/>
    <w:rsid w:val="0078186F"/>
  </w:style>
  <w:style w:type="table" w:styleId="TableGrid">
    <w:name w:val="Table Grid"/>
    <w:basedOn w:val="TableNormal"/>
    <w:uiPriority w:val="59"/>
    <w:rsid w:val="001437D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830791"/>
    <w:rPr>
      <w:rFonts w:eastAsiaTheme="majorEastAsia" w:cstheme="majorBidi"/>
      <w:b/>
      <w:bCs/>
      <w:color w:val="000000" w:themeColor="text1"/>
      <w:sz w:val="28"/>
      <w:szCs w:val="28"/>
      <w:lang w:val="sr-Cyrl-CS"/>
    </w:rPr>
  </w:style>
  <w:style w:type="character" w:customStyle="1" w:styleId="Heading2Char">
    <w:name w:val="Heading 2 Char"/>
    <w:basedOn w:val="DefaultParagraphFont"/>
    <w:link w:val="Heading2"/>
    <w:uiPriority w:val="9"/>
    <w:rsid w:val="001D667E"/>
    <w:rPr>
      <w:b/>
      <w:bCs/>
      <w:noProof/>
      <w:u w:val="single"/>
      <w:lang w:eastAsia="sr-Latn-CS"/>
    </w:rPr>
  </w:style>
  <w:style w:type="paragraph" w:styleId="Revision">
    <w:name w:val="Revision"/>
    <w:hidden/>
    <w:uiPriority w:val="99"/>
    <w:semiHidden/>
    <w:rsid w:val="00937153"/>
    <w:pPr>
      <w:spacing w:line="240" w:lineRule="auto"/>
    </w:pPr>
    <w:rPr>
      <w:rFonts w:asciiTheme="minorHAnsi" w:hAnsiTheme="minorHAnsi" w:cstheme="minorBidi"/>
      <w:sz w:val="22"/>
      <w:szCs w:val="22"/>
      <w:lang w:val="en-US"/>
    </w:rPr>
  </w:style>
  <w:style w:type="paragraph" w:styleId="DocumentMap">
    <w:name w:val="Document Map"/>
    <w:basedOn w:val="Normal"/>
    <w:link w:val="DocumentMapChar"/>
    <w:uiPriority w:val="99"/>
    <w:semiHidden/>
    <w:unhideWhenUsed/>
    <w:rsid w:val="00937153"/>
    <w:pPr>
      <w:spacing w:line="240" w:lineRule="auto"/>
      <w:ind w:firstLine="567"/>
      <w:jc w:val="both"/>
    </w:pPr>
    <w:rPr>
      <w:rFonts w:ascii="Tahoma" w:hAnsi="Tahoma" w:cs="Tahoma"/>
      <w:sz w:val="16"/>
      <w:szCs w:val="16"/>
      <w:lang w:val="en-US"/>
    </w:rPr>
  </w:style>
  <w:style w:type="character" w:customStyle="1" w:styleId="DocumentMapChar">
    <w:name w:val="Document Map Char"/>
    <w:basedOn w:val="DefaultParagraphFont"/>
    <w:link w:val="DocumentMap"/>
    <w:uiPriority w:val="99"/>
    <w:semiHidden/>
    <w:rsid w:val="00937153"/>
    <w:rPr>
      <w:rFonts w:ascii="Tahoma" w:hAnsi="Tahoma" w:cs="Tahoma"/>
      <w:sz w:val="16"/>
      <w:szCs w:val="16"/>
      <w:lang w:val="en-US"/>
    </w:rPr>
  </w:style>
  <w:style w:type="paragraph" w:styleId="Caption">
    <w:name w:val="caption"/>
    <w:basedOn w:val="Normal"/>
    <w:next w:val="Normal"/>
    <w:uiPriority w:val="35"/>
    <w:unhideWhenUsed/>
    <w:qFormat/>
    <w:rsid w:val="00937153"/>
    <w:pPr>
      <w:tabs>
        <w:tab w:val="left" w:pos="567"/>
      </w:tabs>
      <w:jc w:val="center"/>
    </w:pPr>
    <w:rPr>
      <w:sz w:val="20"/>
    </w:rPr>
  </w:style>
  <w:style w:type="character" w:customStyle="1" w:styleId="Heading3Char">
    <w:name w:val="Heading 3 Char"/>
    <w:basedOn w:val="DefaultParagraphFont"/>
    <w:link w:val="Heading3"/>
    <w:uiPriority w:val="9"/>
    <w:rsid w:val="005925D5"/>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5925D5"/>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5925D5"/>
    <w:rPr>
      <w:rFonts w:asciiTheme="majorHAnsi" w:eastAsiaTheme="majorEastAsia" w:hAnsiTheme="majorHAnsi" w:cstheme="majorBidi"/>
      <w:color w:val="243F60" w:themeColor="accent1" w:themeShade="7F"/>
    </w:rPr>
  </w:style>
  <w:style w:type="paragraph" w:styleId="List2">
    <w:name w:val="List 2"/>
    <w:basedOn w:val="Normal"/>
    <w:uiPriority w:val="99"/>
    <w:unhideWhenUsed/>
    <w:rsid w:val="005925D5"/>
    <w:pPr>
      <w:ind w:left="720" w:hanging="360"/>
      <w:contextualSpacing/>
    </w:pPr>
  </w:style>
  <w:style w:type="paragraph" w:styleId="Title">
    <w:name w:val="Title"/>
    <w:basedOn w:val="Normal"/>
    <w:next w:val="Normal"/>
    <w:link w:val="TitleChar"/>
    <w:uiPriority w:val="10"/>
    <w:qFormat/>
    <w:rsid w:val="005925D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925D5"/>
    <w:rPr>
      <w:rFonts w:asciiTheme="majorHAnsi" w:eastAsiaTheme="majorEastAsia" w:hAnsiTheme="majorHAnsi" w:cstheme="majorBidi"/>
      <w:color w:val="17365D" w:themeColor="text2" w:themeShade="BF"/>
      <w:spacing w:val="5"/>
      <w:kern w:val="28"/>
      <w:sz w:val="52"/>
      <w:szCs w:val="52"/>
    </w:rPr>
  </w:style>
  <w:style w:type="paragraph" w:styleId="BodyText">
    <w:name w:val="Body Text"/>
    <w:basedOn w:val="Normal"/>
    <w:link w:val="BodyTextChar"/>
    <w:uiPriority w:val="99"/>
    <w:unhideWhenUsed/>
    <w:rsid w:val="005925D5"/>
    <w:pPr>
      <w:spacing w:after="120"/>
    </w:pPr>
  </w:style>
  <w:style w:type="character" w:customStyle="1" w:styleId="BodyTextChar">
    <w:name w:val="Body Text Char"/>
    <w:basedOn w:val="DefaultParagraphFont"/>
    <w:link w:val="BodyText"/>
    <w:uiPriority w:val="99"/>
    <w:rsid w:val="005925D5"/>
  </w:style>
  <w:style w:type="paragraph" w:styleId="BodyTextIndent">
    <w:name w:val="Body Text Indent"/>
    <w:basedOn w:val="Normal"/>
    <w:link w:val="BodyTextIndentChar"/>
    <w:uiPriority w:val="99"/>
    <w:unhideWhenUsed/>
    <w:rsid w:val="005925D5"/>
    <w:pPr>
      <w:spacing w:after="120"/>
      <w:ind w:left="360"/>
    </w:pPr>
  </w:style>
  <w:style w:type="character" w:customStyle="1" w:styleId="BodyTextIndentChar">
    <w:name w:val="Body Text Indent Char"/>
    <w:basedOn w:val="DefaultParagraphFont"/>
    <w:link w:val="BodyTextIndent"/>
    <w:uiPriority w:val="99"/>
    <w:rsid w:val="005925D5"/>
  </w:style>
  <w:style w:type="paragraph" w:styleId="Subtitle">
    <w:name w:val="Subtitle"/>
    <w:basedOn w:val="Normal"/>
    <w:next w:val="Normal"/>
    <w:link w:val="SubtitleChar"/>
    <w:uiPriority w:val="11"/>
    <w:qFormat/>
    <w:rsid w:val="005925D5"/>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5925D5"/>
    <w:rPr>
      <w:rFonts w:asciiTheme="majorHAnsi" w:eastAsiaTheme="majorEastAsia" w:hAnsiTheme="majorHAnsi" w:cstheme="majorBidi"/>
      <w:i/>
      <w:iCs/>
      <w:color w:val="4F81BD" w:themeColor="accent1"/>
      <w:spacing w:val="15"/>
    </w:rPr>
  </w:style>
  <w:style w:type="paragraph" w:styleId="BodyTextFirstIndent">
    <w:name w:val="Body Text First Indent"/>
    <w:basedOn w:val="BodyText"/>
    <w:link w:val="BodyTextFirstIndentChar"/>
    <w:uiPriority w:val="99"/>
    <w:unhideWhenUsed/>
    <w:rsid w:val="005925D5"/>
    <w:pPr>
      <w:spacing w:after="0"/>
      <w:ind w:firstLine="360"/>
    </w:pPr>
  </w:style>
  <w:style w:type="character" w:customStyle="1" w:styleId="BodyTextFirstIndentChar">
    <w:name w:val="Body Text First Indent Char"/>
    <w:basedOn w:val="BodyTextChar"/>
    <w:link w:val="BodyTextFirstIndent"/>
    <w:uiPriority w:val="99"/>
    <w:rsid w:val="005925D5"/>
  </w:style>
  <w:style w:type="paragraph" w:styleId="TOCHeading">
    <w:name w:val="TOC Heading"/>
    <w:basedOn w:val="Heading1"/>
    <w:next w:val="Normal"/>
    <w:uiPriority w:val="39"/>
    <w:unhideWhenUsed/>
    <w:qFormat/>
    <w:rsid w:val="00BE5C92"/>
    <w:pPr>
      <w:spacing w:line="276" w:lineRule="auto"/>
      <w:ind w:firstLine="0"/>
      <w:jc w:val="left"/>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BE5C92"/>
    <w:pPr>
      <w:spacing w:after="100"/>
    </w:pPr>
  </w:style>
  <w:style w:type="character" w:styleId="PlaceholderText">
    <w:name w:val="Placeholder Text"/>
    <w:basedOn w:val="DefaultParagraphFont"/>
    <w:uiPriority w:val="99"/>
    <w:semiHidden/>
    <w:rsid w:val="0085750F"/>
    <w:rPr>
      <w:color w:val="808080"/>
    </w:rPr>
  </w:style>
  <w:style w:type="paragraph" w:styleId="TOC2">
    <w:name w:val="toc 2"/>
    <w:basedOn w:val="Normal"/>
    <w:next w:val="Normal"/>
    <w:autoRedefine/>
    <w:uiPriority w:val="39"/>
    <w:unhideWhenUsed/>
    <w:rsid w:val="00A828AE"/>
    <w:pPr>
      <w:spacing w:after="100"/>
      <w:ind w:left="240"/>
    </w:pPr>
  </w:style>
</w:styles>
</file>

<file path=word/webSettings.xml><?xml version="1.0" encoding="utf-8"?>
<w:webSettings xmlns:r="http://schemas.openxmlformats.org/officeDocument/2006/relationships" xmlns:w="http://schemas.openxmlformats.org/wordprocessingml/2006/main">
  <w:divs>
    <w:div w:id="63111968">
      <w:bodyDiv w:val="1"/>
      <w:marLeft w:val="0"/>
      <w:marRight w:val="0"/>
      <w:marTop w:val="0"/>
      <w:marBottom w:val="0"/>
      <w:divBdr>
        <w:top w:val="none" w:sz="0" w:space="0" w:color="auto"/>
        <w:left w:val="none" w:sz="0" w:space="0" w:color="auto"/>
        <w:bottom w:val="none" w:sz="0" w:space="0" w:color="auto"/>
        <w:right w:val="none" w:sz="0" w:space="0" w:color="auto"/>
      </w:divBdr>
    </w:div>
    <w:div w:id="314914021">
      <w:bodyDiv w:val="1"/>
      <w:marLeft w:val="0"/>
      <w:marRight w:val="0"/>
      <w:marTop w:val="0"/>
      <w:marBottom w:val="0"/>
      <w:divBdr>
        <w:top w:val="none" w:sz="0" w:space="0" w:color="auto"/>
        <w:left w:val="none" w:sz="0" w:space="0" w:color="auto"/>
        <w:bottom w:val="none" w:sz="0" w:space="0" w:color="auto"/>
        <w:right w:val="none" w:sz="0" w:space="0" w:color="auto"/>
      </w:divBdr>
    </w:div>
    <w:div w:id="599990653">
      <w:bodyDiv w:val="1"/>
      <w:marLeft w:val="0"/>
      <w:marRight w:val="0"/>
      <w:marTop w:val="0"/>
      <w:marBottom w:val="0"/>
      <w:divBdr>
        <w:top w:val="none" w:sz="0" w:space="0" w:color="auto"/>
        <w:left w:val="none" w:sz="0" w:space="0" w:color="auto"/>
        <w:bottom w:val="none" w:sz="0" w:space="0" w:color="auto"/>
        <w:right w:val="none" w:sz="0" w:space="0" w:color="auto"/>
      </w:divBdr>
    </w:div>
    <w:div w:id="819418174">
      <w:bodyDiv w:val="1"/>
      <w:marLeft w:val="0"/>
      <w:marRight w:val="0"/>
      <w:marTop w:val="0"/>
      <w:marBottom w:val="0"/>
      <w:divBdr>
        <w:top w:val="none" w:sz="0" w:space="0" w:color="auto"/>
        <w:left w:val="none" w:sz="0" w:space="0" w:color="auto"/>
        <w:bottom w:val="none" w:sz="0" w:space="0" w:color="auto"/>
        <w:right w:val="none" w:sz="0" w:space="0" w:color="auto"/>
      </w:divBdr>
    </w:div>
    <w:div w:id="979000183">
      <w:bodyDiv w:val="1"/>
      <w:marLeft w:val="0"/>
      <w:marRight w:val="0"/>
      <w:marTop w:val="0"/>
      <w:marBottom w:val="0"/>
      <w:divBdr>
        <w:top w:val="none" w:sz="0" w:space="0" w:color="auto"/>
        <w:left w:val="none" w:sz="0" w:space="0" w:color="auto"/>
        <w:bottom w:val="none" w:sz="0" w:space="0" w:color="auto"/>
        <w:right w:val="none" w:sz="0" w:space="0" w:color="auto"/>
      </w:divBdr>
    </w:div>
    <w:div w:id="1093286366">
      <w:bodyDiv w:val="1"/>
      <w:marLeft w:val="0"/>
      <w:marRight w:val="0"/>
      <w:marTop w:val="0"/>
      <w:marBottom w:val="0"/>
      <w:divBdr>
        <w:top w:val="none" w:sz="0" w:space="0" w:color="auto"/>
        <w:left w:val="none" w:sz="0" w:space="0" w:color="auto"/>
        <w:bottom w:val="none" w:sz="0" w:space="0" w:color="auto"/>
        <w:right w:val="none" w:sz="0" w:space="0" w:color="auto"/>
      </w:divBdr>
    </w:div>
    <w:div w:id="1128427065">
      <w:bodyDiv w:val="1"/>
      <w:marLeft w:val="0"/>
      <w:marRight w:val="0"/>
      <w:marTop w:val="0"/>
      <w:marBottom w:val="0"/>
      <w:divBdr>
        <w:top w:val="none" w:sz="0" w:space="0" w:color="auto"/>
        <w:left w:val="none" w:sz="0" w:space="0" w:color="auto"/>
        <w:bottom w:val="none" w:sz="0" w:space="0" w:color="auto"/>
        <w:right w:val="none" w:sz="0" w:space="0" w:color="auto"/>
      </w:divBdr>
    </w:div>
    <w:div w:id="1319771634">
      <w:bodyDiv w:val="1"/>
      <w:marLeft w:val="0"/>
      <w:marRight w:val="0"/>
      <w:marTop w:val="0"/>
      <w:marBottom w:val="0"/>
      <w:divBdr>
        <w:top w:val="none" w:sz="0" w:space="0" w:color="auto"/>
        <w:left w:val="none" w:sz="0" w:space="0" w:color="auto"/>
        <w:bottom w:val="none" w:sz="0" w:space="0" w:color="auto"/>
        <w:right w:val="none" w:sz="0" w:space="0" w:color="auto"/>
      </w:divBdr>
    </w:div>
    <w:div w:id="1463619303">
      <w:bodyDiv w:val="1"/>
      <w:marLeft w:val="0"/>
      <w:marRight w:val="0"/>
      <w:marTop w:val="0"/>
      <w:marBottom w:val="0"/>
      <w:divBdr>
        <w:top w:val="none" w:sz="0" w:space="0" w:color="auto"/>
        <w:left w:val="none" w:sz="0" w:space="0" w:color="auto"/>
        <w:bottom w:val="none" w:sz="0" w:space="0" w:color="auto"/>
        <w:right w:val="none" w:sz="0" w:space="0" w:color="auto"/>
      </w:divBdr>
    </w:div>
    <w:div w:id="1518345351">
      <w:bodyDiv w:val="1"/>
      <w:marLeft w:val="0"/>
      <w:marRight w:val="0"/>
      <w:marTop w:val="0"/>
      <w:marBottom w:val="0"/>
      <w:divBdr>
        <w:top w:val="none" w:sz="0" w:space="0" w:color="auto"/>
        <w:left w:val="none" w:sz="0" w:space="0" w:color="auto"/>
        <w:bottom w:val="none" w:sz="0" w:space="0" w:color="auto"/>
        <w:right w:val="none" w:sz="0" w:space="0" w:color="auto"/>
      </w:divBdr>
    </w:div>
    <w:div w:id="1550217779">
      <w:bodyDiv w:val="1"/>
      <w:marLeft w:val="0"/>
      <w:marRight w:val="0"/>
      <w:marTop w:val="0"/>
      <w:marBottom w:val="0"/>
      <w:divBdr>
        <w:top w:val="none" w:sz="0" w:space="0" w:color="auto"/>
        <w:left w:val="none" w:sz="0" w:space="0" w:color="auto"/>
        <w:bottom w:val="none" w:sz="0" w:space="0" w:color="auto"/>
        <w:right w:val="none" w:sz="0" w:space="0" w:color="auto"/>
      </w:divBdr>
    </w:div>
    <w:div w:id="1665820506">
      <w:bodyDiv w:val="1"/>
      <w:marLeft w:val="0"/>
      <w:marRight w:val="0"/>
      <w:marTop w:val="0"/>
      <w:marBottom w:val="0"/>
      <w:divBdr>
        <w:top w:val="none" w:sz="0" w:space="0" w:color="auto"/>
        <w:left w:val="none" w:sz="0" w:space="0" w:color="auto"/>
        <w:bottom w:val="none" w:sz="0" w:space="0" w:color="auto"/>
        <w:right w:val="none" w:sz="0" w:space="0" w:color="auto"/>
      </w:divBdr>
    </w:div>
    <w:div w:id="1842426820">
      <w:bodyDiv w:val="1"/>
      <w:marLeft w:val="0"/>
      <w:marRight w:val="0"/>
      <w:marTop w:val="0"/>
      <w:marBottom w:val="0"/>
      <w:divBdr>
        <w:top w:val="none" w:sz="0" w:space="0" w:color="auto"/>
        <w:left w:val="none" w:sz="0" w:space="0" w:color="auto"/>
        <w:bottom w:val="none" w:sz="0" w:space="0" w:color="auto"/>
        <w:right w:val="none" w:sz="0" w:space="0" w:color="auto"/>
      </w:divBdr>
    </w:div>
    <w:div w:id="2088453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75" Type="http://schemas.openxmlformats.org/officeDocument/2006/relationships/image" Target="media/image165.png"/><Relationship Id="rId170" Type="http://schemas.openxmlformats.org/officeDocument/2006/relationships/image" Target="media/image160.png"/><Relationship Id="rId191"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image" Target="media/image156.png"/><Relationship Id="rId181" Type="http://schemas.openxmlformats.org/officeDocument/2006/relationships/image" Target="media/image171.png"/><Relationship Id="rId186" Type="http://schemas.openxmlformats.org/officeDocument/2006/relationships/hyperlink" Target="http://web.simmons.edu/~gslislab/website/howto/word2007.pdf"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1.png"/><Relationship Id="rId176" Type="http://schemas.openxmlformats.org/officeDocument/2006/relationships/image" Target="media/image166.png"/><Relationship Id="rId192"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oleObject" Target="embeddings/oleObject1.bin"/><Relationship Id="rId166" Type="http://schemas.openxmlformats.org/officeDocument/2006/relationships/image" Target="media/image157.png"/><Relationship Id="rId182" Type="http://schemas.openxmlformats.org/officeDocument/2006/relationships/image" Target="media/image172.png"/><Relationship Id="rId187" Type="http://schemas.openxmlformats.org/officeDocument/2006/relationships/hyperlink" Target="http://rc5.gaf.ni.ac.rs/dec/mgocic/InformatikaI/materijal/WORD2007.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67.png"/><Relationship Id="rId172" Type="http://schemas.openxmlformats.org/officeDocument/2006/relationships/image" Target="media/image16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oleObject" Target="embeddings/oleObject3.bin"/><Relationship Id="rId188" Type="http://schemas.openxmlformats.org/officeDocument/2006/relationships/hyperlink" Target="http://www.keystonelearning.com/resources/articles/word_2007_using_the_review_tab" TargetMode="Externa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4.png"/><Relationship Id="rId183" Type="http://schemas.openxmlformats.org/officeDocument/2006/relationships/image" Target="media/image173.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68.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3.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58.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oleObject" Target="embeddings/oleObject2.bin"/><Relationship Id="rId184" Type="http://schemas.openxmlformats.org/officeDocument/2006/relationships/image" Target="media/image174.png"/><Relationship Id="rId189" Type="http://schemas.openxmlformats.org/officeDocument/2006/relationships/hyperlink" Target="http://www.znanje.org/abc/tutorials/word2007/word2007_abc.htm" TargetMode="Externa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4.png"/><Relationship Id="rId179" Type="http://schemas.openxmlformats.org/officeDocument/2006/relationships/image" Target="media/image169.png"/><Relationship Id="rId190" Type="http://schemas.openxmlformats.org/officeDocument/2006/relationships/footer" Target="footer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5.png"/><Relationship Id="rId169" Type="http://schemas.openxmlformats.org/officeDocument/2006/relationships/image" Target="media/image159.png"/><Relationship Id="rId185" Type="http://schemas.openxmlformats.org/officeDocument/2006/relationships/image" Target="media/image175.pn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7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C0FE88-CE39-40B8-96FC-08B8EFF4C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840</TotalTime>
  <Pages>1</Pages>
  <Words>10121</Words>
  <Characters>57692</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Marijana Nikola</dc:creator>
  <cp:lastModifiedBy>User</cp:lastModifiedBy>
  <cp:revision>10</cp:revision>
  <dcterms:created xsi:type="dcterms:W3CDTF">2016-01-24T06:17:00Z</dcterms:created>
  <dcterms:modified xsi:type="dcterms:W3CDTF">2018-12-22T16:00:00Z</dcterms:modified>
</cp:coreProperties>
</file>